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2F7227" w:rsidRDefault="002F7227" w:rsidP="002F7227">
      <w:pPr>
        <w:pStyle w:val="BodyText"/>
        <w:jc w:val="center"/>
        <w:rPr>
          <w:bCs/>
          <w:caps/>
          <w:sz w:val="72"/>
          <w:szCs w:val="56"/>
        </w:rPr>
      </w:pPr>
      <w:r>
        <w:rPr>
          <w:bCs/>
          <w:caps/>
          <w:sz w:val="72"/>
          <w:szCs w:val="56"/>
        </w:rPr>
        <w:t>Истанбул</w:t>
      </w:r>
    </w:p>
    <w:p w:rsidR="002F7227" w:rsidRDefault="002F7227" w:rsidP="002F7227">
      <w:pPr>
        <w:pStyle w:val="BodyText"/>
        <w:rPr>
          <w:b/>
          <w:caps/>
          <w:sz w:val="28"/>
          <w:szCs w:val="56"/>
          <w:u w:val="single"/>
        </w:rPr>
      </w:pPr>
    </w:p>
    <w:p w:rsidR="002F7227" w:rsidRDefault="002F7227" w:rsidP="002F7227">
      <w:pPr>
        <w:pStyle w:val="BodyText"/>
        <w:rPr>
          <w:b/>
          <w:caps/>
        </w:rPr>
      </w:pPr>
    </w:p>
    <w:p w:rsidR="002F7227" w:rsidRDefault="002F7227" w:rsidP="002F7227">
      <w:pPr>
        <w:pStyle w:val="BodyText"/>
        <w:rPr>
          <w:b/>
          <w:caps/>
        </w:rPr>
      </w:pPr>
    </w:p>
    <w:p w:rsidR="002F7227" w:rsidRPr="001E181D" w:rsidRDefault="002F7227" w:rsidP="002F7227">
      <w:pPr>
        <w:tabs>
          <w:tab w:val="left" w:pos="3544"/>
          <w:tab w:val="left" w:pos="4111"/>
        </w:tabs>
        <w:ind w:left="-567"/>
        <w:jc w:val="both"/>
        <w:rPr>
          <w:b/>
          <w:bCs/>
        </w:rPr>
      </w:pPr>
      <w:r>
        <w:rPr>
          <w:b/>
          <w:sz w:val="22"/>
          <w:szCs w:val="22"/>
        </w:rPr>
        <w:t xml:space="preserve">    </w:t>
      </w:r>
      <w:r w:rsidRPr="00FD73D3">
        <w:rPr>
          <w:b/>
          <w:sz w:val="22"/>
          <w:szCs w:val="22"/>
        </w:rPr>
        <w:t>САМОЛЕТНА ЕКСКУРЗИЯ</w:t>
      </w:r>
      <w:r>
        <w:rPr>
          <w:b/>
        </w:rPr>
        <w:t xml:space="preserve"> </w:t>
      </w:r>
      <w:r>
        <w:rPr>
          <w:bCs/>
          <w:sz w:val="28"/>
        </w:rPr>
        <w:t>– 4 дни/ 3 нощ.</w:t>
      </w:r>
      <w:r w:rsidRPr="001E181D">
        <w:rPr>
          <w:b/>
        </w:rPr>
        <w:t xml:space="preserve">  </w:t>
      </w:r>
      <w:r>
        <w:rPr>
          <w:b/>
        </w:rPr>
        <w:t xml:space="preserve">                 </w:t>
      </w:r>
      <w:r w:rsidRPr="001E181D">
        <w:rPr>
          <w:b/>
          <w:bCs/>
          <w:color w:val="000000"/>
        </w:rPr>
        <w:t>Промоционална  цена</w:t>
      </w:r>
      <w:r w:rsidRPr="001E181D">
        <w:rPr>
          <w:color w:val="000000"/>
        </w:rPr>
        <w:t>:</w:t>
      </w:r>
      <w:r w:rsidRPr="00D7185A">
        <w:rPr>
          <w:b/>
          <w:color w:val="000000"/>
        </w:rPr>
        <w:t>1</w:t>
      </w:r>
      <w:r>
        <w:rPr>
          <w:b/>
          <w:color w:val="000000"/>
          <w:lang w:val="en-US"/>
        </w:rPr>
        <w:t> 1</w:t>
      </w:r>
      <w:r w:rsidRPr="00D7185A">
        <w:rPr>
          <w:b/>
          <w:color w:val="000000"/>
        </w:rPr>
        <w:t xml:space="preserve">95 </w:t>
      </w:r>
      <w:r w:rsidRPr="00D7185A">
        <w:rPr>
          <w:b/>
          <w:bCs/>
        </w:rPr>
        <w:t>лв</w:t>
      </w:r>
      <w:r w:rsidRPr="001E181D">
        <w:rPr>
          <w:bCs/>
        </w:rPr>
        <w:t xml:space="preserve"> </w:t>
      </w:r>
    </w:p>
    <w:p w:rsidR="002F7227" w:rsidRPr="001E181D" w:rsidRDefault="002F7227" w:rsidP="002F7227">
      <w:pPr>
        <w:tabs>
          <w:tab w:val="left" w:pos="3544"/>
          <w:tab w:val="left" w:pos="4111"/>
        </w:tabs>
        <w:ind w:left="-851"/>
        <w:jc w:val="both"/>
        <w:rPr>
          <w:b/>
          <w:bCs/>
        </w:rPr>
      </w:pPr>
      <w:r w:rsidRPr="001E181D">
        <w:rPr>
          <w:b/>
          <w:bCs/>
        </w:rPr>
        <w:t xml:space="preserve"> </w:t>
      </w:r>
      <w:r w:rsidRPr="004427D4">
        <w:rPr>
          <w:b/>
          <w:bCs/>
        </w:rPr>
        <w:t xml:space="preserve">                                                                          </w:t>
      </w:r>
      <w:r w:rsidRPr="001E181D">
        <w:rPr>
          <w:b/>
          <w:bCs/>
        </w:rPr>
        <w:t xml:space="preserve">      </w:t>
      </w:r>
      <w:r w:rsidRPr="004427D4">
        <w:rPr>
          <w:b/>
          <w:bCs/>
        </w:rPr>
        <w:t xml:space="preserve"> </w:t>
      </w:r>
      <w:r w:rsidRPr="001E181D">
        <w:rPr>
          <w:b/>
          <w:bCs/>
        </w:rPr>
        <w:t xml:space="preserve">                          </w:t>
      </w:r>
      <w:r w:rsidRPr="004427D4">
        <w:rPr>
          <w:b/>
          <w:bCs/>
        </w:rPr>
        <w:t xml:space="preserve">  </w:t>
      </w:r>
      <w:bookmarkStart w:id="1" w:name="_GoBack"/>
      <w:bookmarkEnd w:id="1"/>
      <w:r>
        <w:rPr>
          <w:b/>
          <w:bCs/>
        </w:rPr>
        <w:t xml:space="preserve"> </w:t>
      </w:r>
      <w:r w:rsidRPr="001E181D">
        <w:rPr>
          <w:b/>
          <w:bCs/>
        </w:rPr>
        <w:t xml:space="preserve">Стандартна цена: </w:t>
      </w:r>
      <w:r w:rsidRPr="00B023F1">
        <w:rPr>
          <w:b/>
          <w:bCs/>
        </w:rPr>
        <w:t>1</w:t>
      </w:r>
      <w:r w:rsidRPr="00D7185A">
        <w:rPr>
          <w:b/>
          <w:bCs/>
        </w:rPr>
        <w:t xml:space="preserve"> </w:t>
      </w:r>
      <w:r>
        <w:rPr>
          <w:b/>
          <w:bCs/>
          <w:lang w:val="en-US"/>
        </w:rPr>
        <w:t>2</w:t>
      </w:r>
      <w:r w:rsidRPr="001E181D">
        <w:rPr>
          <w:b/>
          <w:bCs/>
        </w:rPr>
        <w:t>9</w:t>
      </w:r>
      <w:r>
        <w:rPr>
          <w:b/>
          <w:bCs/>
        </w:rPr>
        <w:t>5</w:t>
      </w:r>
      <w:r w:rsidRPr="001E181D">
        <w:rPr>
          <w:b/>
          <w:bCs/>
        </w:rPr>
        <w:t xml:space="preserve"> лв</w:t>
      </w:r>
    </w:p>
    <w:p w:rsidR="002F7227" w:rsidRPr="00B023F1" w:rsidRDefault="002F7227" w:rsidP="002F7227">
      <w:pPr>
        <w:tabs>
          <w:tab w:val="left" w:pos="3544"/>
          <w:tab w:val="left" w:pos="4111"/>
        </w:tabs>
        <w:ind w:left="-426" w:right="-285"/>
        <w:jc w:val="both"/>
        <w:rPr>
          <w:bCs/>
        </w:rPr>
      </w:pPr>
      <w:r w:rsidRPr="004427D4">
        <w:rPr>
          <w:bCs/>
        </w:rPr>
        <w:t xml:space="preserve">                                                                                      </w:t>
      </w:r>
      <w:r w:rsidRPr="001E181D">
        <w:rPr>
          <w:bCs/>
        </w:rPr>
        <w:t xml:space="preserve">                          </w:t>
      </w:r>
      <w:r w:rsidRPr="004427D4">
        <w:rPr>
          <w:bCs/>
        </w:rPr>
        <w:t xml:space="preserve">    </w:t>
      </w:r>
      <w:r w:rsidRPr="001E181D">
        <w:rPr>
          <w:bCs/>
        </w:rPr>
        <w:t xml:space="preserve">  </w:t>
      </w:r>
      <w:r w:rsidRPr="004427D4">
        <w:rPr>
          <w:bCs/>
        </w:rPr>
        <w:t>/с  вкл</w:t>
      </w:r>
      <w:r w:rsidRPr="00B023F1">
        <w:rPr>
          <w:bCs/>
        </w:rPr>
        <w:t>.</w:t>
      </w:r>
      <w:r w:rsidRPr="004427D4">
        <w:rPr>
          <w:bCs/>
        </w:rPr>
        <w:t xml:space="preserve"> лет.такси</w:t>
      </w:r>
      <w:r w:rsidRPr="00B023F1">
        <w:rPr>
          <w:bCs/>
        </w:rPr>
        <w:t>/</w:t>
      </w:r>
    </w:p>
    <w:p w:rsidR="002F7227" w:rsidRDefault="002F7227" w:rsidP="002F7227">
      <w:pPr>
        <w:tabs>
          <w:tab w:val="left" w:pos="3544"/>
          <w:tab w:val="left" w:pos="4111"/>
        </w:tabs>
        <w:ind w:left="-66" w:right="-285"/>
        <w:rPr>
          <w:b/>
          <w:i/>
        </w:rPr>
      </w:pPr>
    </w:p>
    <w:p w:rsidR="002F7227" w:rsidRPr="001975CC" w:rsidRDefault="002F7227" w:rsidP="002F7227">
      <w:pPr>
        <w:tabs>
          <w:tab w:val="left" w:pos="3544"/>
          <w:tab w:val="left" w:pos="4111"/>
        </w:tabs>
        <w:ind w:left="-66" w:right="-285"/>
        <w:rPr>
          <w:rFonts w:ascii="Tahoma" w:hAnsi="Tahoma" w:cs="Tahoma"/>
          <w:b/>
          <w:bCs/>
          <w:i/>
        </w:rPr>
      </w:pPr>
      <w:r w:rsidRPr="001975CC">
        <w:rPr>
          <w:b/>
          <w:i/>
        </w:rPr>
        <w:t xml:space="preserve">*Промоционалната цена </w:t>
      </w:r>
      <w:r w:rsidRPr="002D3435">
        <w:rPr>
          <w:b/>
          <w:i/>
        </w:rPr>
        <w:t xml:space="preserve">1 </w:t>
      </w:r>
      <w:r>
        <w:rPr>
          <w:b/>
          <w:i/>
          <w:lang w:val="en-US"/>
        </w:rPr>
        <w:t>1</w:t>
      </w:r>
      <w:r w:rsidRPr="00B023F1">
        <w:rPr>
          <w:b/>
          <w:i/>
        </w:rPr>
        <w:t>95</w:t>
      </w:r>
      <w:r w:rsidRPr="001975CC">
        <w:rPr>
          <w:b/>
          <w:i/>
        </w:rPr>
        <w:t xml:space="preserve"> лв е валидна при записване и депозиране минимум 6 месеца преди датата на отпътуване.</w:t>
      </w:r>
    </w:p>
    <w:p w:rsidR="002F7227" w:rsidRDefault="002F7227" w:rsidP="002F7227">
      <w:pPr>
        <w:tabs>
          <w:tab w:val="left" w:pos="3544"/>
          <w:tab w:val="left" w:pos="4111"/>
        </w:tabs>
        <w:ind w:left="-66" w:right="-285"/>
        <w:rPr>
          <w:color w:val="000000"/>
        </w:rPr>
      </w:pPr>
      <w:r w:rsidRPr="001975CC">
        <w:rPr>
          <w:b/>
          <w:i/>
        </w:rPr>
        <w:t xml:space="preserve">Стандартната цена </w:t>
      </w:r>
      <w:r w:rsidRPr="002D3435">
        <w:rPr>
          <w:b/>
          <w:i/>
        </w:rPr>
        <w:t xml:space="preserve">1 </w:t>
      </w:r>
      <w:r>
        <w:rPr>
          <w:b/>
          <w:i/>
          <w:lang w:val="en-US"/>
        </w:rPr>
        <w:t>2</w:t>
      </w:r>
      <w:r w:rsidRPr="009C4073">
        <w:rPr>
          <w:b/>
          <w:i/>
        </w:rPr>
        <w:t>9</w:t>
      </w:r>
      <w:r w:rsidRPr="001975CC">
        <w:rPr>
          <w:b/>
          <w:i/>
        </w:rPr>
        <w:t>5 лв е валидна при записване и депозиране в срок по малъкот  6  месеца.</w:t>
      </w:r>
      <w:r w:rsidRPr="001975CC">
        <w:rPr>
          <w:color w:val="000000"/>
        </w:rPr>
        <w:t xml:space="preserve">  </w:t>
      </w:r>
    </w:p>
    <w:p w:rsidR="002F7227" w:rsidRPr="00B023F1" w:rsidRDefault="002F7227" w:rsidP="002F7227">
      <w:pPr>
        <w:tabs>
          <w:tab w:val="left" w:pos="3544"/>
          <w:tab w:val="left" w:pos="4111"/>
        </w:tabs>
        <w:ind w:left="-66" w:right="-285"/>
        <w:rPr>
          <w:color w:val="000000"/>
        </w:rPr>
      </w:pPr>
    </w:p>
    <w:p w:rsidR="002F7227" w:rsidRPr="00D77192" w:rsidRDefault="002F7227" w:rsidP="002F7227">
      <w:pPr>
        <w:tabs>
          <w:tab w:val="left" w:pos="3544"/>
          <w:tab w:val="left" w:pos="4111"/>
        </w:tabs>
        <w:ind w:left="-426" w:right="-285"/>
        <w:jc w:val="both"/>
        <w:rPr>
          <w:b/>
          <w:bCs/>
        </w:rPr>
      </w:pPr>
    </w:p>
    <w:tbl>
      <w:tblPr>
        <w:tblW w:w="4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D42AE9" w:rsidRPr="00696C6F" w:rsidTr="00D42AE9">
        <w:trPr>
          <w:trHeight w:val="88"/>
        </w:trPr>
        <w:tc>
          <w:tcPr>
            <w:tcW w:w="838" w:type="dxa"/>
          </w:tcPr>
          <w:p w:rsidR="00D42AE9" w:rsidRPr="00517596" w:rsidRDefault="00D42AE9" w:rsidP="001B4C17">
            <w:pPr>
              <w:jc w:val="both"/>
              <w:rPr>
                <w:b/>
                <w:iCs/>
                <w:color w:val="000000"/>
              </w:rPr>
            </w:pPr>
            <w:r>
              <w:rPr>
                <w:b/>
                <w:iCs/>
                <w:color w:val="000000"/>
              </w:rPr>
              <w:t>Дати:</w:t>
            </w:r>
          </w:p>
        </w:tc>
        <w:tc>
          <w:tcPr>
            <w:tcW w:w="1296" w:type="dxa"/>
          </w:tcPr>
          <w:p w:rsidR="00D42AE9" w:rsidRPr="00383A0B" w:rsidRDefault="00D42AE9" w:rsidP="001B4C17">
            <w:pPr>
              <w:jc w:val="both"/>
              <w:rPr>
                <w:b/>
                <w:iCs/>
                <w:color w:val="000000"/>
                <w:lang w:val="en-US"/>
              </w:rPr>
            </w:pPr>
            <w:r>
              <w:rPr>
                <w:b/>
                <w:iCs/>
                <w:color w:val="000000"/>
                <w:lang w:val="en-US"/>
              </w:rPr>
              <w:t>02.05.2024</w:t>
            </w:r>
          </w:p>
        </w:tc>
        <w:tc>
          <w:tcPr>
            <w:tcW w:w="1296" w:type="dxa"/>
          </w:tcPr>
          <w:p w:rsidR="00D42AE9" w:rsidRPr="00383A0B" w:rsidRDefault="00D42AE9" w:rsidP="001B4C17">
            <w:pPr>
              <w:jc w:val="both"/>
              <w:rPr>
                <w:b/>
                <w:iCs/>
                <w:color w:val="000000"/>
                <w:lang w:val="en-US"/>
              </w:rPr>
            </w:pPr>
            <w:r>
              <w:rPr>
                <w:b/>
                <w:iCs/>
                <w:color w:val="000000"/>
                <w:lang w:val="en-US"/>
              </w:rPr>
              <w:t>05.09.2024</w:t>
            </w:r>
          </w:p>
        </w:tc>
        <w:tc>
          <w:tcPr>
            <w:tcW w:w="1296" w:type="dxa"/>
          </w:tcPr>
          <w:p w:rsidR="00D42AE9" w:rsidRPr="00383A0B" w:rsidRDefault="00D42AE9" w:rsidP="001B4C17">
            <w:pPr>
              <w:jc w:val="both"/>
              <w:rPr>
                <w:b/>
                <w:iCs/>
                <w:color w:val="000000"/>
                <w:lang w:val="en-US"/>
              </w:rPr>
            </w:pPr>
            <w:r>
              <w:rPr>
                <w:b/>
                <w:iCs/>
                <w:color w:val="000000"/>
                <w:lang w:val="en-US"/>
              </w:rPr>
              <w:t>11.10.2024</w:t>
            </w:r>
          </w:p>
        </w:tc>
      </w:tr>
    </w:tbl>
    <w:p w:rsidR="002F7227" w:rsidRPr="001E6901" w:rsidRDefault="002F7227" w:rsidP="002F7227">
      <w:pPr>
        <w:rPr>
          <w:b/>
          <w:sz w:val="22"/>
          <w:szCs w:val="22"/>
        </w:rPr>
      </w:pPr>
      <w:r w:rsidRPr="00F04B91">
        <w:rPr>
          <w:sz w:val="22"/>
          <w:szCs w:val="22"/>
        </w:rPr>
        <w:t xml:space="preserve">                    </w:t>
      </w:r>
      <w:r>
        <w:rPr>
          <w:sz w:val="22"/>
          <w:szCs w:val="22"/>
        </w:rPr>
        <w:t xml:space="preserve">            </w:t>
      </w:r>
    </w:p>
    <w:p w:rsidR="002F7227" w:rsidRPr="002F7227" w:rsidRDefault="002F7227" w:rsidP="002F7227">
      <w:pPr>
        <w:tabs>
          <w:tab w:val="left" w:pos="2520"/>
        </w:tabs>
        <w:jc w:val="both"/>
      </w:pPr>
      <w:r>
        <w:rPr>
          <w:b/>
        </w:rPr>
        <w:t xml:space="preserve">1 ДЕН </w:t>
      </w:r>
      <w:r w:rsidRPr="001E181D">
        <w:rPr>
          <w:b/>
        </w:rPr>
        <w:t xml:space="preserve">– </w:t>
      </w:r>
      <w:r w:rsidRPr="002F7227">
        <w:t xml:space="preserve">Среща на летище София, Терминал 2 </w:t>
      </w:r>
      <w:r w:rsidR="00565310">
        <w:t>за</w:t>
      </w:r>
      <w:r w:rsidRPr="002F7227">
        <w:t xml:space="preserve"> полет</w:t>
      </w:r>
      <w:r w:rsidRPr="002F7227">
        <w:rPr>
          <w:bCs/>
        </w:rPr>
        <w:t xml:space="preserve"> </w:t>
      </w:r>
      <w:r w:rsidRPr="002F7227">
        <w:t>София – Истанбул</w:t>
      </w:r>
      <w:r w:rsidRPr="002F7227">
        <w:rPr>
          <w:bCs/>
        </w:rPr>
        <w:t xml:space="preserve"> </w:t>
      </w:r>
      <w:r w:rsidRPr="002F7227">
        <w:t>с “</w:t>
      </w:r>
      <w:r w:rsidRPr="002F7227">
        <w:rPr>
          <w:lang w:val="en-US"/>
        </w:rPr>
        <w:t>Turkish</w:t>
      </w:r>
      <w:r w:rsidRPr="002F7227">
        <w:t xml:space="preserve"> </w:t>
      </w:r>
      <w:r w:rsidRPr="002F7227">
        <w:rPr>
          <w:lang w:val="en-US"/>
        </w:rPr>
        <w:t>Airlines</w:t>
      </w:r>
      <w:r w:rsidRPr="002F7227">
        <w:t xml:space="preserve">”. </w:t>
      </w:r>
      <w:r w:rsidRPr="002F7227">
        <w:rPr>
          <w:bCs/>
        </w:rPr>
        <w:t xml:space="preserve">Пристигане в  </w:t>
      </w:r>
      <w:r w:rsidRPr="002F7227">
        <w:t>Истанбул</w:t>
      </w:r>
      <w:r w:rsidR="00565310">
        <w:t>.</w:t>
      </w:r>
      <w:r w:rsidRPr="002F7227">
        <w:t xml:space="preserve"> Трансфер до хотела и н</w:t>
      </w:r>
      <w:r w:rsidRPr="002F7227">
        <w:rPr>
          <w:bCs/>
        </w:rPr>
        <w:t xml:space="preserve">астаняване. </w:t>
      </w:r>
      <w:r w:rsidRPr="002F7227">
        <w:t>Свободно време. Вечеря и нощувка в Истанбул.</w:t>
      </w:r>
    </w:p>
    <w:p w:rsidR="002F7227" w:rsidRPr="002F7227" w:rsidRDefault="002F7227" w:rsidP="002F7227">
      <w:pPr>
        <w:tabs>
          <w:tab w:val="left" w:pos="2520"/>
        </w:tabs>
        <w:jc w:val="both"/>
      </w:pPr>
    </w:p>
    <w:p w:rsidR="002F7227" w:rsidRPr="002F7227" w:rsidRDefault="002F7227" w:rsidP="002F7227">
      <w:pPr>
        <w:jc w:val="both"/>
        <w:rPr>
          <w:color w:val="000000"/>
        </w:rPr>
      </w:pPr>
      <w:r>
        <w:rPr>
          <w:b/>
        </w:rPr>
        <w:t>2 ДЕН</w:t>
      </w:r>
      <w:r>
        <w:t xml:space="preserve"> </w:t>
      </w:r>
      <w:r w:rsidRPr="001E181D">
        <w:t>–</w:t>
      </w:r>
      <w:r w:rsidRPr="001E181D">
        <w:rPr>
          <w:b/>
        </w:rPr>
        <w:t xml:space="preserve"> </w:t>
      </w:r>
      <w:r w:rsidRPr="009906FF">
        <w:rPr>
          <w:iCs/>
          <w:color w:val="000000"/>
        </w:rPr>
        <w:t>З</w:t>
      </w:r>
      <w:r>
        <w:rPr>
          <w:color w:val="000000"/>
        </w:rPr>
        <w:t>акуска. Т</w:t>
      </w:r>
      <w:r w:rsidRPr="009906FF">
        <w:rPr>
          <w:bCs/>
          <w:color w:val="000000"/>
        </w:rPr>
        <w:t>уристическа</w:t>
      </w:r>
      <w:r w:rsidRPr="009906FF">
        <w:rPr>
          <w:color w:val="000000"/>
        </w:rPr>
        <w:t xml:space="preserve"> </w:t>
      </w:r>
      <w:r>
        <w:rPr>
          <w:color w:val="000000"/>
        </w:rPr>
        <w:t xml:space="preserve">и пешеходна </w:t>
      </w:r>
      <w:r w:rsidRPr="009906FF">
        <w:rPr>
          <w:color w:val="000000"/>
        </w:rPr>
        <w:t xml:space="preserve">обиколка на </w:t>
      </w:r>
      <w:r w:rsidRPr="002F7227">
        <w:rPr>
          <w:color w:val="000000"/>
        </w:rPr>
        <w:t>Истанбул</w:t>
      </w:r>
      <w:r w:rsidRPr="009906FF">
        <w:rPr>
          <w:color w:val="000000"/>
        </w:rPr>
        <w:t xml:space="preserve"> с </w:t>
      </w:r>
      <w:r>
        <w:rPr>
          <w:color w:val="000000"/>
        </w:rPr>
        <w:t xml:space="preserve">посещение и </w:t>
      </w:r>
      <w:r w:rsidRPr="002F7227">
        <w:rPr>
          <w:color w:val="000000"/>
        </w:rPr>
        <w:t xml:space="preserve">разглеждане на: музея „Св.София”, стария султански </w:t>
      </w:r>
      <w:r w:rsidRPr="002F7227">
        <w:rPr>
          <w:bCs/>
          <w:color w:val="000000"/>
        </w:rPr>
        <w:t xml:space="preserve">дворец </w:t>
      </w:r>
      <w:r w:rsidRPr="002F7227">
        <w:rPr>
          <w:color w:val="000000"/>
        </w:rPr>
        <w:t>„Топкапъ”, Синята джамия, Хиподрума - „</w:t>
      </w:r>
      <w:r w:rsidRPr="002F7227">
        <w:rPr>
          <w:rStyle w:val="Emphasis"/>
          <w:i w:val="0"/>
          <w:color w:val="000000"/>
        </w:rPr>
        <w:t>Египетския обелиск”, „Змиевидната колона”, „Колоната на Константин”, „Фонтана на Вилхелм II”. Посещение и разглеждане на</w:t>
      </w:r>
      <w:r w:rsidRPr="002F7227">
        <w:rPr>
          <w:rStyle w:val="Emphasis"/>
          <w:color w:val="000000"/>
        </w:rPr>
        <w:t xml:space="preserve"> </w:t>
      </w:r>
      <w:r w:rsidRPr="002F7227">
        <w:rPr>
          <w:color w:val="000000"/>
        </w:rPr>
        <w:t>Цистерните „Йеребатан” (най-голямото и добре запазено покрито водохранилище за питейна вода в Истанбул).</w:t>
      </w:r>
      <w:r w:rsidRPr="002F7227">
        <w:rPr>
          <w:bCs/>
          <w:color w:val="000000"/>
        </w:rPr>
        <w:t xml:space="preserve"> Свободно време. </w:t>
      </w:r>
      <w:r w:rsidRPr="002F7227">
        <w:rPr>
          <w:color w:val="000000"/>
        </w:rPr>
        <w:t>Вечеря. П</w:t>
      </w:r>
      <w:r w:rsidRPr="002F7227">
        <w:rPr>
          <w:bCs/>
          <w:color w:val="000000"/>
        </w:rPr>
        <w:t xml:space="preserve">о желание </w:t>
      </w:r>
      <w:r w:rsidRPr="002F7227">
        <w:rPr>
          <w:color w:val="000000"/>
        </w:rPr>
        <w:t>– вечерна разходка в Истанбул (с автобус и водач)</w:t>
      </w:r>
      <w:r w:rsidR="00457A1A">
        <w:rPr>
          <w:color w:val="000000"/>
          <w:lang w:val="en-US"/>
        </w:rPr>
        <w:t>*</w:t>
      </w:r>
      <w:r w:rsidRPr="002F7227">
        <w:rPr>
          <w:color w:val="000000"/>
        </w:rPr>
        <w:t>.  Нощувка в Истанбул.</w:t>
      </w:r>
    </w:p>
    <w:p w:rsidR="002F7227" w:rsidRPr="002F7227" w:rsidRDefault="002F7227" w:rsidP="002F7227">
      <w:pPr>
        <w:jc w:val="both"/>
        <w:rPr>
          <w:color w:val="000000"/>
        </w:rPr>
      </w:pPr>
    </w:p>
    <w:p w:rsidR="002F7227" w:rsidRPr="002F7227" w:rsidRDefault="002F7227" w:rsidP="002F7227">
      <w:pPr>
        <w:jc w:val="both"/>
        <w:rPr>
          <w:color w:val="000000"/>
        </w:rPr>
      </w:pPr>
      <w:r w:rsidRPr="002F7227">
        <w:rPr>
          <w:b/>
        </w:rPr>
        <w:t>3 ДЕН</w:t>
      </w:r>
      <w:r w:rsidRPr="002F7227">
        <w:t xml:space="preserve"> – </w:t>
      </w:r>
      <w:r w:rsidRPr="002F7227">
        <w:rPr>
          <w:color w:val="000000"/>
        </w:rPr>
        <w:t xml:space="preserve">Закуска. </w:t>
      </w:r>
      <w:r w:rsidRPr="002F7227">
        <w:rPr>
          <w:bCs/>
          <w:color w:val="000000"/>
        </w:rPr>
        <w:t xml:space="preserve">Посещение и разглеждане </w:t>
      </w:r>
      <w:r w:rsidRPr="002F7227">
        <w:rPr>
          <w:color w:val="000000"/>
        </w:rPr>
        <w:t xml:space="preserve">на манастира „Хора” (музея „Карие”), известен с </w:t>
      </w:r>
      <w:r w:rsidRPr="002F7227">
        <w:t>мозайките и фреските си от 14-ти век, които се считат за ненадминати художествени образци (входа се плаща допълнително.</w:t>
      </w:r>
      <w:r w:rsidRPr="002F7227">
        <w:rPr>
          <w:color w:val="000000"/>
        </w:rPr>
        <w:t xml:space="preserve"> Посещение </w:t>
      </w:r>
      <w:r w:rsidRPr="002F7227">
        <w:rPr>
          <w:bCs/>
          <w:color w:val="000000"/>
        </w:rPr>
        <w:t xml:space="preserve">на Българската православна църква „Св.Стефан”, т.нар.„желязна църква”. </w:t>
      </w:r>
      <w:r w:rsidRPr="002F7227">
        <w:rPr>
          <w:color w:val="000000"/>
        </w:rPr>
        <w:t xml:space="preserve">Свободно време или по желание - посещение и </w:t>
      </w:r>
      <w:r w:rsidRPr="002F7227">
        <w:rPr>
          <w:color w:val="000000"/>
        </w:rPr>
        <w:lastRenderedPageBreak/>
        <w:t xml:space="preserve">разглеждане на новия султански </w:t>
      </w:r>
      <w:r w:rsidRPr="002F7227">
        <w:rPr>
          <w:bCs/>
          <w:color w:val="000000"/>
        </w:rPr>
        <w:t>дворец „Долмабахче сарай” (по предварителна заявка и плащане в офиса на туроператорът)</w:t>
      </w:r>
      <w:r w:rsidR="00457A1A">
        <w:rPr>
          <w:bCs/>
          <w:color w:val="000000"/>
          <w:lang w:val="en-US"/>
        </w:rPr>
        <w:t>*</w:t>
      </w:r>
      <w:r w:rsidRPr="002F7227">
        <w:rPr>
          <w:bCs/>
          <w:color w:val="000000"/>
        </w:rPr>
        <w:t xml:space="preserve">. </w:t>
      </w:r>
      <w:r w:rsidRPr="002F7227">
        <w:rPr>
          <w:color w:val="000000"/>
        </w:rPr>
        <w:t xml:space="preserve">Свободно време с възможност, по желание - за </w:t>
      </w:r>
      <w:r w:rsidRPr="002F7227">
        <w:rPr>
          <w:bCs/>
          <w:color w:val="000000"/>
        </w:rPr>
        <w:t>разходка с корабче по Босфора</w:t>
      </w:r>
      <w:r w:rsidR="00457A1A">
        <w:rPr>
          <w:bCs/>
          <w:color w:val="000000"/>
          <w:lang w:val="en-US"/>
        </w:rPr>
        <w:t>*</w:t>
      </w:r>
      <w:r w:rsidRPr="002F7227">
        <w:rPr>
          <w:color w:val="000000"/>
        </w:rPr>
        <w:t>. Вечеря и нощувка в Истанбул.</w:t>
      </w:r>
    </w:p>
    <w:p w:rsidR="002F7227" w:rsidRPr="009906FF" w:rsidRDefault="002F7227" w:rsidP="002F7227">
      <w:pPr>
        <w:jc w:val="both"/>
        <w:rPr>
          <w:color w:val="000000"/>
        </w:rPr>
      </w:pPr>
    </w:p>
    <w:p w:rsidR="002F7227" w:rsidRDefault="002F7227" w:rsidP="002F7227">
      <w:pPr>
        <w:jc w:val="both"/>
      </w:pPr>
      <w:r w:rsidRPr="009906FF">
        <w:rPr>
          <w:b/>
          <w:color w:val="000000"/>
        </w:rPr>
        <w:t xml:space="preserve">4 ДЕН </w:t>
      </w:r>
      <w:r w:rsidRPr="001E181D">
        <w:rPr>
          <w:b/>
          <w:color w:val="000000"/>
        </w:rPr>
        <w:t xml:space="preserve">– </w:t>
      </w:r>
      <w:r w:rsidRPr="002F7227">
        <w:rPr>
          <w:color w:val="000000"/>
        </w:rPr>
        <w:t xml:space="preserve">Закуска. </w:t>
      </w:r>
      <w:r w:rsidRPr="002F7227">
        <w:rPr>
          <w:color w:val="000000"/>
          <w:sz w:val="22"/>
          <w:szCs w:val="22"/>
        </w:rPr>
        <w:t>Посещение на Аквариума “</w:t>
      </w:r>
      <w:r w:rsidRPr="002F7227">
        <w:rPr>
          <w:color w:val="000000"/>
          <w:sz w:val="22"/>
          <w:szCs w:val="22"/>
          <w:lang w:val="en-US"/>
        </w:rPr>
        <w:t>TURKUAZOO</w:t>
      </w:r>
      <w:r w:rsidRPr="002F7227">
        <w:rPr>
          <w:color w:val="000000"/>
          <w:sz w:val="22"/>
          <w:szCs w:val="22"/>
        </w:rPr>
        <w:t xml:space="preserve">” (входът се плаща допълнително). </w:t>
      </w:r>
      <w:r w:rsidRPr="002F7227">
        <w:rPr>
          <w:color w:val="000000"/>
        </w:rPr>
        <w:t xml:space="preserve">Свободно време за </w:t>
      </w:r>
      <w:r w:rsidRPr="002F7227">
        <w:rPr>
          <w:color w:val="000000"/>
          <w:sz w:val="22"/>
          <w:szCs w:val="22"/>
        </w:rPr>
        <w:t>р</w:t>
      </w:r>
      <w:r w:rsidRPr="002F7227">
        <w:rPr>
          <w:color w:val="000000"/>
        </w:rPr>
        <w:t xml:space="preserve">азглеждане и пазаруване в </w:t>
      </w:r>
      <w:r w:rsidRPr="002F7227">
        <w:rPr>
          <w:color w:val="000000"/>
          <w:sz w:val="22"/>
          <w:szCs w:val="22"/>
        </w:rPr>
        <w:t>МОЛ</w:t>
      </w:r>
      <w:r w:rsidRPr="002F7227">
        <w:rPr>
          <w:color w:val="000000"/>
        </w:rPr>
        <w:t xml:space="preserve"> ”</w:t>
      </w:r>
      <w:r w:rsidRPr="002F7227">
        <w:rPr>
          <w:color w:val="000000"/>
          <w:sz w:val="22"/>
          <w:szCs w:val="22"/>
          <w:lang w:val="en-US"/>
        </w:rPr>
        <w:t>FORUM</w:t>
      </w:r>
      <w:r w:rsidRPr="002F7227">
        <w:rPr>
          <w:color w:val="000000"/>
          <w:sz w:val="22"/>
          <w:szCs w:val="22"/>
        </w:rPr>
        <w:t xml:space="preserve">”. Връщане в центъра на града с градски транспорт или с такси (за сметка на туристите). Свободно време в Истанбул. </w:t>
      </w:r>
      <w:r w:rsidRPr="002F7227">
        <w:rPr>
          <w:color w:val="000000"/>
        </w:rPr>
        <w:t xml:space="preserve">Трансфер до летището. </w:t>
      </w:r>
      <w:r w:rsidRPr="002F7227">
        <w:t>Самолетен полет</w:t>
      </w:r>
      <w:r w:rsidRPr="002F7227">
        <w:rPr>
          <w:bCs/>
        </w:rPr>
        <w:t xml:space="preserve"> </w:t>
      </w:r>
      <w:r w:rsidRPr="002F7227">
        <w:t>Истанбул - София</w:t>
      </w:r>
      <w:r w:rsidRPr="002F7227">
        <w:rPr>
          <w:bCs/>
        </w:rPr>
        <w:t xml:space="preserve"> </w:t>
      </w:r>
      <w:r w:rsidRPr="002F7227">
        <w:t xml:space="preserve">с </w:t>
      </w:r>
      <w:r w:rsidRPr="002F7227">
        <w:rPr>
          <w:i/>
        </w:rPr>
        <w:t>“</w:t>
      </w:r>
      <w:r w:rsidRPr="002F7227">
        <w:rPr>
          <w:i/>
          <w:lang w:val="en-US"/>
        </w:rPr>
        <w:t>Turkish</w:t>
      </w:r>
      <w:r w:rsidRPr="002F7227">
        <w:rPr>
          <w:i/>
        </w:rPr>
        <w:t xml:space="preserve"> </w:t>
      </w:r>
      <w:r w:rsidRPr="002F7227">
        <w:rPr>
          <w:i/>
          <w:lang w:val="en-US"/>
        </w:rPr>
        <w:t>Airlines</w:t>
      </w:r>
      <w:r w:rsidRPr="002F7227">
        <w:rPr>
          <w:i/>
        </w:rPr>
        <w:t xml:space="preserve">”. </w:t>
      </w:r>
      <w:r w:rsidRPr="002F7227">
        <w:t>Пристигане на летище София</w:t>
      </w:r>
      <w:r w:rsidR="00565310">
        <w:t>.</w:t>
      </w:r>
    </w:p>
    <w:p w:rsidR="00565310" w:rsidRDefault="00565310" w:rsidP="002F7227">
      <w:pPr>
        <w:jc w:val="both"/>
        <w:rPr>
          <w:i/>
          <w:sz w:val="22"/>
          <w:szCs w:val="22"/>
        </w:rPr>
      </w:pPr>
    </w:p>
    <w:p w:rsidR="00457A1A" w:rsidRDefault="00457A1A" w:rsidP="002F7227">
      <w:pPr>
        <w:jc w:val="both"/>
        <w:rPr>
          <w:i/>
          <w:sz w:val="22"/>
          <w:szCs w:val="22"/>
        </w:rPr>
      </w:pPr>
    </w:p>
    <w:p w:rsidR="00457A1A" w:rsidRDefault="00457A1A" w:rsidP="00457A1A">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457A1A" w:rsidRDefault="00457A1A" w:rsidP="002F7227">
      <w:pPr>
        <w:jc w:val="both"/>
        <w:rPr>
          <w:i/>
          <w:sz w:val="22"/>
          <w:szCs w:val="22"/>
        </w:rPr>
      </w:pPr>
    </w:p>
    <w:p w:rsidR="003D0EFD" w:rsidRPr="00745B41" w:rsidRDefault="002F7227" w:rsidP="002F7227">
      <w:pPr>
        <w:jc w:val="both"/>
        <w:rPr>
          <w:b/>
          <w:sz w:val="22"/>
          <w:szCs w:val="22"/>
          <w:u w:val="single"/>
        </w:rPr>
      </w:pPr>
      <w:r w:rsidRPr="00745B41">
        <w:rPr>
          <w:b/>
          <w:sz w:val="22"/>
          <w:szCs w:val="22"/>
          <w:u w:val="single"/>
        </w:rPr>
        <w:t>ПОЯСНЕНИЯ:</w:t>
      </w:r>
    </w:p>
    <w:p w:rsidR="002F7227" w:rsidRPr="007371EA" w:rsidRDefault="003D0EFD" w:rsidP="003D0EFD">
      <w:pPr>
        <w:jc w:val="both"/>
        <w:rPr>
          <w:b/>
          <w:bCs/>
          <w:sz w:val="20"/>
          <w:szCs w:val="20"/>
        </w:rPr>
      </w:pPr>
      <w:r>
        <w:rPr>
          <w:b/>
          <w:sz w:val="20"/>
          <w:szCs w:val="20"/>
          <w:lang w:val="en-US"/>
        </w:rPr>
        <w:t xml:space="preserve">1. </w:t>
      </w:r>
      <w:r w:rsidR="002F7227" w:rsidRPr="007371EA">
        <w:rPr>
          <w:b/>
          <w:sz w:val="20"/>
          <w:szCs w:val="20"/>
        </w:rPr>
        <w:t>В</w:t>
      </w:r>
      <w:r>
        <w:rPr>
          <w:b/>
          <w:sz w:val="20"/>
          <w:szCs w:val="20"/>
          <w:lang w:val="en-US"/>
        </w:rPr>
        <w:t xml:space="preserve"> </w:t>
      </w:r>
      <w:r w:rsidR="002F7227" w:rsidRPr="007371EA">
        <w:rPr>
          <w:b/>
          <w:sz w:val="20"/>
          <w:szCs w:val="20"/>
        </w:rPr>
        <w:t xml:space="preserve">ЦЕНАТА </w:t>
      </w:r>
      <w:r w:rsidR="002F7227">
        <w:rPr>
          <w:b/>
          <w:sz w:val="20"/>
          <w:szCs w:val="20"/>
        </w:rPr>
        <w:t xml:space="preserve">СА </w:t>
      </w:r>
      <w:r w:rsidR="002F7227" w:rsidRPr="007371EA">
        <w:rPr>
          <w:b/>
          <w:sz w:val="20"/>
          <w:szCs w:val="20"/>
        </w:rPr>
        <w:t>ВКЛЮЧЕНИ:</w:t>
      </w:r>
    </w:p>
    <w:p w:rsidR="002F7227" w:rsidRPr="007F3C70" w:rsidRDefault="002F7227" w:rsidP="002F7227">
      <w:pPr>
        <w:numPr>
          <w:ilvl w:val="0"/>
          <w:numId w:val="21"/>
        </w:numPr>
        <w:jc w:val="both"/>
        <w:rPr>
          <w:b/>
          <w:color w:val="000000"/>
          <w:sz w:val="20"/>
          <w:szCs w:val="20"/>
        </w:rPr>
      </w:pPr>
      <w:r>
        <w:rPr>
          <w:sz w:val="22"/>
          <w:szCs w:val="22"/>
        </w:rPr>
        <w:t xml:space="preserve">самолетни </w:t>
      </w:r>
      <w:r w:rsidRPr="001E181D">
        <w:rPr>
          <w:sz w:val="22"/>
        </w:rPr>
        <w:t>билети  София - Истанбул - София</w:t>
      </w:r>
      <w:r>
        <w:rPr>
          <w:sz w:val="22"/>
        </w:rPr>
        <w:t xml:space="preserve"> </w:t>
      </w:r>
      <w:r w:rsidRPr="001E181D">
        <w:t>с</w:t>
      </w:r>
      <w:r w:rsidRPr="001E181D">
        <w:rPr>
          <w:b/>
        </w:rPr>
        <w:t xml:space="preserve"> </w:t>
      </w:r>
      <w:r w:rsidRPr="001E181D">
        <w:rPr>
          <w:i/>
        </w:rPr>
        <w:t>“</w:t>
      </w:r>
      <w:r>
        <w:rPr>
          <w:i/>
          <w:lang w:val="en-US"/>
        </w:rPr>
        <w:t>Turkish</w:t>
      </w:r>
      <w:r w:rsidRPr="001E181D">
        <w:rPr>
          <w:i/>
        </w:rPr>
        <w:t xml:space="preserve"> </w:t>
      </w:r>
      <w:r>
        <w:rPr>
          <w:i/>
          <w:lang w:val="en-US"/>
        </w:rPr>
        <w:t>Airlines</w:t>
      </w:r>
      <w:r w:rsidRPr="001E181D">
        <w:rPr>
          <w:i/>
        </w:rPr>
        <w:t>”</w:t>
      </w:r>
      <w:r>
        <w:rPr>
          <w:i/>
        </w:rPr>
        <w:t>;</w:t>
      </w:r>
    </w:p>
    <w:p w:rsidR="002F7227" w:rsidRPr="002F7227" w:rsidRDefault="002F7227" w:rsidP="002F7227">
      <w:pPr>
        <w:numPr>
          <w:ilvl w:val="0"/>
          <w:numId w:val="21"/>
        </w:numPr>
        <w:jc w:val="both"/>
        <w:rPr>
          <w:b/>
          <w:sz w:val="22"/>
          <w:szCs w:val="22"/>
        </w:rPr>
      </w:pPr>
      <w:r w:rsidRPr="001E181D">
        <w:rPr>
          <w:sz w:val="22"/>
        </w:rPr>
        <w:t>летищни такси –</w:t>
      </w:r>
      <w:r w:rsidRPr="001E181D">
        <w:rPr>
          <w:b/>
          <w:sz w:val="22"/>
        </w:rPr>
        <w:t xml:space="preserve"> </w:t>
      </w:r>
      <w:r w:rsidRPr="001E181D">
        <w:rPr>
          <w:b/>
          <w:bCs/>
          <w:sz w:val="22"/>
        </w:rPr>
        <w:t xml:space="preserve"> </w:t>
      </w:r>
      <w:r>
        <w:rPr>
          <w:b/>
          <w:bCs/>
          <w:sz w:val="22"/>
        </w:rPr>
        <w:t xml:space="preserve">176 лв/ 90 </w:t>
      </w:r>
      <w:r w:rsidRPr="001E181D">
        <w:rPr>
          <w:b/>
          <w:bCs/>
          <w:sz w:val="22"/>
        </w:rPr>
        <w:t>евро</w:t>
      </w:r>
      <w:r w:rsidRPr="001E181D">
        <w:rPr>
          <w:bCs/>
          <w:sz w:val="22"/>
        </w:rPr>
        <w:t xml:space="preserve"> </w:t>
      </w:r>
      <w:r>
        <w:rPr>
          <w:bCs/>
          <w:sz w:val="22"/>
        </w:rPr>
        <w:t xml:space="preserve"> - подлежат на потвърждение</w:t>
      </w:r>
      <w:r w:rsidRPr="001E181D">
        <w:rPr>
          <w:bCs/>
          <w:sz w:val="22"/>
        </w:rPr>
        <w:t>;</w:t>
      </w:r>
    </w:p>
    <w:p w:rsidR="002F7227" w:rsidRPr="002F7227" w:rsidRDefault="002F7227" w:rsidP="002F7227">
      <w:pPr>
        <w:ind w:left="720"/>
        <w:jc w:val="both"/>
        <w:rPr>
          <w:b/>
          <w:sz w:val="22"/>
          <w:szCs w:val="22"/>
          <w:u w:val="single"/>
        </w:rPr>
      </w:pPr>
      <w:r w:rsidRPr="002F7227">
        <w:rPr>
          <w:b/>
          <w:sz w:val="22"/>
          <w:szCs w:val="22"/>
          <w:u w:val="single"/>
        </w:rPr>
        <w:t>ПОЛЕТНА ИНФОРМАЦИЯ:</w:t>
      </w:r>
    </w:p>
    <w:p w:rsidR="002F7227" w:rsidRPr="002F7227" w:rsidRDefault="002F7227" w:rsidP="002F7227">
      <w:pPr>
        <w:ind w:left="720"/>
        <w:jc w:val="both"/>
        <w:rPr>
          <w:b/>
          <w:sz w:val="22"/>
          <w:szCs w:val="22"/>
        </w:rPr>
      </w:pPr>
      <w:r w:rsidRPr="002F7227">
        <w:rPr>
          <w:b/>
          <w:sz w:val="22"/>
          <w:szCs w:val="22"/>
        </w:rPr>
        <w:t xml:space="preserve">1 ДЕН – </w:t>
      </w:r>
      <w:r w:rsidRPr="002F7227">
        <w:rPr>
          <w:sz w:val="22"/>
          <w:szCs w:val="22"/>
        </w:rPr>
        <w:t xml:space="preserve">Среща на летище София, Терминал 2 в </w:t>
      </w:r>
      <w:r w:rsidRPr="002F7227">
        <w:rPr>
          <w:b/>
          <w:sz w:val="22"/>
          <w:szCs w:val="22"/>
        </w:rPr>
        <w:t>08.00 ч</w:t>
      </w:r>
      <w:r w:rsidRPr="002F7227">
        <w:rPr>
          <w:sz w:val="22"/>
          <w:szCs w:val="22"/>
        </w:rPr>
        <w:t>. Самолетен  полет</w:t>
      </w:r>
      <w:r w:rsidRPr="002F7227">
        <w:rPr>
          <w:bCs/>
          <w:sz w:val="22"/>
          <w:szCs w:val="22"/>
        </w:rPr>
        <w:t xml:space="preserve"> </w:t>
      </w:r>
      <w:r w:rsidRPr="002F7227">
        <w:rPr>
          <w:sz w:val="22"/>
          <w:szCs w:val="22"/>
        </w:rPr>
        <w:t>София – Истанбул</w:t>
      </w:r>
      <w:r w:rsidRPr="002F7227">
        <w:rPr>
          <w:bCs/>
          <w:sz w:val="22"/>
          <w:szCs w:val="22"/>
        </w:rPr>
        <w:t xml:space="preserve"> в </w:t>
      </w:r>
      <w:r w:rsidRPr="002F7227">
        <w:rPr>
          <w:b/>
          <w:bCs/>
          <w:sz w:val="22"/>
          <w:szCs w:val="22"/>
        </w:rPr>
        <w:t>10.00 ч.</w:t>
      </w:r>
      <w:r w:rsidRPr="002F7227">
        <w:rPr>
          <w:bCs/>
          <w:sz w:val="22"/>
          <w:szCs w:val="22"/>
        </w:rPr>
        <w:t xml:space="preserve"> </w:t>
      </w:r>
      <w:r w:rsidRPr="002F7227">
        <w:rPr>
          <w:sz w:val="22"/>
          <w:szCs w:val="22"/>
        </w:rPr>
        <w:t>с “</w:t>
      </w:r>
      <w:r w:rsidRPr="002F7227">
        <w:rPr>
          <w:sz w:val="22"/>
          <w:szCs w:val="22"/>
          <w:lang w:val="en-US"/>
        </w:rPr>
        <w:t>Turkish</w:t>
      </w:r>
      <w:r w:rsidRPr="002F7227">
        <w:rPr>
          <w:sz w:val="22"/>
          <w:szCs w:val="22"/>
        </w:rPr>
        <w:t xml:space="preserve"> </w:t>
      </w:r>
      <w:r w:rsidRPr="002F7227">
        <w:rPr>
          <w:sz w:val="22"/>
          <w:szCs w:val="22"/>
          <w:lang w:val="en-US"/>
        </w:rPr>
        <w:t>Airlines</w:t>
      </w:r>
      <w:r w:rsidRPr="002F7227">
        <w:rPr>
          <w:sz w:val="22"/>
          <w:szCs w:val="22"/>
        </w:rPr>
        <w:t xml:space="preserve">”. </w:t>
      </w:r>
      <w:r w:rsidRPr="002F7227">
        <w:rPr>
          <w:bCs/>
          <w:sz w:val="22"/>
          <w:szCs w:val="22"/>
        </w:rPr>
        <w:t xml:space="preserve">Пристигане в  </w:t>
      </w:r>
      <w:r w:rsidRPr="002F7227">
        <w:rPr>
          <w:sz w:val="22"/>
          <w:szCs w:val="22"/>
        </w:rPr>
        <w:t xml:space="preserve">Истанбул в </w:t>
      </w:r>
      <w:r w:rsidRPr="002F7227">
        <w:rPr>
          <w:b/>
          <w:sz w:val="22"/>
          <w:szCs w:val="22"/>
        </w:rPr>
        <w:t>11.25 ч</w:t>
      </w:r>
    </w:p>
    <w:p w:rsidR="002F7227" w:rsidRPr="002F7227" w:rsidRDefault="002F7227" w:rsidP="002F7227">
      <w:pPr>
        <w:ind w:left="720"/>
        <w:jc w:val="both"/>
        <w:rPr>
          <w:b/>
          <w:sz w:val="22"/>
          <w:szCs w:val="22"/>
        </w:rPr>
      </w:pPr>
      <w:r w:rsidRPr="002F7227">
        <w:rPr>
          <w:b/>
          <w:color w:val="000000"/>
          <w:sz w:val="22"/>
          <w:szCs w:val="22"/>
        </w:rPr>
        <w:t>4 ДЕН –</w:t>
      </w:r>
      <w:r w:rsidRPr="002F7227">
        <w:rPr>
          <w:sz w:val="22"/>
          <w:szCs w:val="22"/>
        </w:rPr>
        <w:t>Самолетен полет</w:t>
      </w:r>
      <w:r w:rsidRPr="002F7227">
        <w:rPr>
          <w:bCs/>
          <w:sz w:val="22"/>
          <w:szCs w:val="22"/>
        </w:rPr>
        <w:t xml:space="preserve"> </w:t>
      </w:r>
      <w:r w:rsidRPr="002F7227">
        <w:rPr>
          <w:sz w:val="22"/>
          <w:szCs w:val="22"/>
        </w:rPr>
        <w:t>Истанбул - София</w:t>
      </w:r>
      <w:r w:rsidRPr="002F7227">
        <w:rPr>
          <w:bCs/>
          <w:sz w:val="22"/>
          <w:szCs w:val="22"/>
        </w:rPr>
        <w:t xml:space="preserve"> в </w:t>
      </w:r>
      <w:r w:rsidRPr="002F7227">
        <w:rPr>
          <w:b/>
          <w:bCs/>
          <w:sz w:val="22"/>
          <w:szCs w:val="22"/>
        </w:rPr>
        <w:t>19.25 ч</w:t>
      </w:r>
      <w:r w:rsidRPr="002F7227">
        <w:rPr>
          <w:bCs/>
          <w:sz w:val="22"/>
          <w:szCs w:val="22"/>
        </w:rPr>
        <w:t xml:space="preserve">. </w:t>
      </w:r>
      <w:r w:rsidRPr="002F7227">
        <w:rPr>
          <w:sz w:val="22"/>
          <w:szCs w:val="22"/>
        </w:rPr>
        <w:t xml:space="preserve">с </w:t>
      </w:r>
      <w:r w:rsidRPr="002F7227">
        <w:rPr>
          <w:i/>
          <w:sz w:val="22"/>
          <w:szCs w:val="22"/>
        </w:rPr>
        <w:t>“</w:t>
      </w:r>
      <w:r w:rsidRPr="002F7227">
        <w:rPr>
          <w:i/>
          <w:sz w:val="22"/>
          <w:szCs w:val="22"/>
          <w:lang w:val="en-US"/>
        </w:rPr>
        <w:t>Turkish</w:t>
      </w:r>
      <w:r w:rsidRPr="002F7227">
        <w:rPr>
          <w:i/>
          <w:sz w:val="22"/>
          <w:szCs w:val="22"/>
        </w:rPr>
        <w:t xml:space="preserve"> </w:t>
      </w:r>
      <w:r w:rsidRPr="002F7227">
        <w:rPr>
          <w:i/>
          <w:sz w:val="22"/>
          <w:szCs w:val="22"/>
          <w:lang w:val="en-US"/>
        </w:rPr>
        <w:t>Airlines</w:t>
      </w:r>
      <w:r w:rsidRPr="002F7227">
        <w:rPr>
          <w:i/>
          <w:sz w:val="22"/>
          <w:szCs w:val="22"/>
        </w:rPr>
        <w:t xml:space="preserve">”. </w:t>
      </w:r>
      <w:r w:rsidRPr="002F7227">
        <w:rPr>
          <w:sz w:val="22"/>
          <w:szCs w:val="22"/>
        </w:rPr>
        <w:t xml:space="preserve">Пристигане на летище София в </w:t>
      </w:r>
      <w:r w:rsidRPr="002F7227">
        <w:rPr>
          <w:b/>
          <w:sz w:val="22"/>
          <w:szCs w:val="22"/>
        </w:rPr>
        <w:t>20.45 ч.</w:t>
      </w:r>
    </w:p>
    <w:p w:rsidR="002F7227" w:rsidRPr="007F3C70" w:rsidRDefault="002F7227" w:rsidP="002F7227">
      <w:pPr>
        <w:ind w:left="720"/>
        <w:jc w:val="both"/>
        <w:rPr>
          <w:b/>
          <w:sz w:val="22"/>
          <w:szCs w:val="22"/>
        </w:rPr>
      </w:pPr>
      <w:r w:rsidRPr="002F7227">
        <w:rPr>
          <w:i/>
          <w:sz w:val="22"/>
          <w:szCs w:val="22"/>
        </w:rPr>
        <w:t xml:space="preserve"> </w:t>
      </w:r>
      <w:r w:rsidRPr="002F7227">
        <w:rPr>
          <w:rStyle w:val="Emphasis"/>
          <w:b/>
          <w:sz w:val="22"/>
          <w:szCs w:val="22"/>
        </w:rPr>
        <w:t>*</w:t>
      </w:r>
      <w:r w:rsidRPr="002F7227">
        <w:rPr>
          <w:rStyle w:val="Emphasis"/>
          <w:b/>
          <w:i w:val="0"/>
          <w:sz w:val="22"/>
          <w:szCs w:val="22"/>
        </w:rPr>
        <w:t>Полетите, посочени в програмата, се актуализират при потвърждаване на групата</w:t>
      </w:r>
    </w:p>
    <w:p w:rsidR="002F7227" w:rsidRPr="00B34CDA" w:rsidRDefault="002F7227" w:rsidP="002F7227">
      <w:pPr>
        <w:numPr>
          <w:ilvl w:val="0"/>
          <w:numId w:val="21"/>
        </w:numPr>
        <w:jc w:val="both"/>
        <w:rPr>
          <w:b/>
          <w:color w:val="000000"/>
          <w:sz w:val="20"/>
          <w:szCs w:val="20"/>
        </w:rPr>
      </w:pPr>
      <w:r>
        <w:rPr>
          <w:sz w:val="22"/>
        </w:rPr>
        <w:t xml:space="preserve">трансфери летище - хотел - летище </w:t>
      </w:r>
      <w:r>
        <w:rPr>
          <w:sz w:val="22"/>
          <w:szCs w:val="22"/>
        </w:rPr>
        <w:t>(при група от минимум 10 човека)</w:t>
      </w:r>
      <w:r>
        <w:rPr>
          <w:sz w:val="22"/>
        </w:rPr>
        <w:t>;</w:t>
      </w:r>
    </w:p>
    <w:p w:rsidR="002F7227" w:rsidRPr="002F7227" w:rsidRDefault="002F7227" w:rsidP="002F7227">
      <w:pPr>
        <w:numPr>
          <w:ilvl w:val="0"/>
          <w:numId w:val="21"/>
        </w:numPr>
        <w:jc w:val="both"/>
        <w:rPr>
          <w:b/>
          <w:color w:val="000000"/>
          <w:sz w:val="22"/>
          <w:szCs w:val="22"/>
        </w:rPr>
      </w:pPr>
      <w:r w:rsidRPr="001E6901">
        <w:rPr>
          <w:b/>
          <w:color w:val="000000"/>
          <w:sz w:val="22"/>
          <w:szCs w:val="22"/>
        </w:rPr>
        <w:t>3 нощ</w:t>
      </w:r>
      <w:r w:rsidRPr="001E6901">
        <w:rPr>
          <w:b/>
          <w:sz w:val="22"/>
          <w:szCs w:val="22"/>
        </w:rPr>
        <w:t xml:space="preserve">увки със закуски </w:t>
      </w:r>
      <w:r w:rsidRPr="001E6901">
        <w:rPr>
          <w:b/>
          <w:sz w:val="22"/>
        </w:rPr>
        <w:t>и</w:t>
      </w:r>
      <w:r w:rsidRPr="001E6901">
        <w:rPr>
          <w:b/>
          <w:sz w:val="22"/>
          <w:szCs w:val="22"/>
        </w:rPr>
        <w:t xml:space="preserve"> 3 вечери в хотел 3*</w:t>
      </w:r>
      <w:r w:rsidRPr="001E6901">
        <w:rPr>
          <w:b/>
          <w:color w:val="000000"/>
          <w:sz w:val="22"/>
          <w:szCs w:val="22"/>
        </w:rPr>
        <w:t xml:space="preserve"> </w:t>
      </w:r>
      <w:r w:rsidRPr="001E6901">
        <w:rPr>
          <w:b/>
          <w:sz w:val="22"/>
          <w:szCs w:val="22"/>
        </w:rPr>
        <w:t>в Истанбул;</w:t>
      </w:r>
    </w:p>
    <w:p w:rsidR="002F7227" w:rsidRPr="002F7227" w:rsidRDefault="002F7227" w:rsidP="002F7227">
      <w:pPr>
        <w:pStyle w:val="ListParagraph"/>
        <w:numPr>
          <w:ilvl w:val="0"/>
          <w:numId w:val="21"/>
        </w:numPr>
        <w:rPr>
          <w:rFonts w:ascii="Times New Roman" w:hAnsi="Times New Roman" w:cs="Times New Roman"/>
          <w:i/>
          <w:color w:val="000000"/>
          <w:u w:val="single"/>
        </w:rPr>
      </w:pPr>
      <w:proofErr w:type="spellStart"/>
      <w:r w:rsidRPr="002F7227">
        <w:rPr>
          <w:rFonts w:ascii="Times New Roman" w:hAnsi="Times New Roman" w:cs="Times New Roman"/>
          <w:i/>
          <w:color w:val="000000"/>
          <w:u w:val="single"/>
        </w:rPr>
        <w:t>Информация</w:t>
      </w:r>
      <w:proofErr w:type="spellEnd"/>
      <w:r w:rsidRPr="002F7227">
        <w:rPr>
          <w:rFonts w:ascii="Times New Roman" w:hAnsi="Times New Roman" w:cs="Times New Roman"/>
          <w:i/>
          <w:color w:val="000000"/>
          <w:u w:val="single"/>
        </w:rPr>
        <w:t xml:space="preserve"> </w:t>
      </w:r>
      <w:proofErr w:type="spellStart"/>
      <w:r w:rsidRPr="002F7227">
        <w:rPr>
          <w:rFonts w:ascii="Times New Roman" w:hAnsi="Times New Roman" w:cs="Times New Roman"/>
          <w:i/>
          <w:color w:val="000000"/>
          <w:u w:val="single"/>
        </w:rPr>
        <w:t>за</w:t>
      </w:r>
      <w:proofErr w:type="spellEnd"/>
      <w:r w:rsidRPr="002F7227">
        <w:rPr>
          <w:rFonts w:ascii="Times New Roman" w:hAnsi="Times New Roman" w:cs="Times New Roman"/>
          <w:i/>
          <w:color w:val="000000"/>
          <w:u w:val="single"/>
        </w:rPr>
        <w:t xml:space="preserve"> </w:t>
      </w:r>
      <w:proofErr w:type="spellStart"/>
      <w:r w:rsidRPr="002F7227">
        <w:rPr>
          <w:rFonts w:ascii="Times New Roman" w:hAnsi="Times New Roman" w:cs="Times New Roman"/>
          <w:i/>
          <w:color w:val="000000"/>
          <w:u w:val="single"/>
        </w:rPr>
        <w:t>хотела</w:t>
      </w:r>
      <w:proofErr w:type="spellEnd"/>
      <w:r w:rsidRPr="002F7227">
        <w:rPr>
          <w:rFonts w:ascii="Times New Roman" w:hAnsi="Times New Roman" w:cs="Times New Roman"/>
          <w:i/>
          <w:color w:val="000000"/>
          <w:u w:val="single"/>
        </w:rPr>
        <w:t xml:space="preserve"> (</w:t>
      </w:r>
      <w:proofErr w:type="spellStart"/>
      <w:r w:rsidRPr="002F7227">
        <w:rPr>
          <w:rFonts w:ascii="Times New Roman" w:hAnsi="Times New Roman" w:cs="Times New Roman"/>
          <w:i/>
          <w:color w:val="000000"/>
          <w:u w:val="single"/>
        </w:rPr>
        <w:t>или</w:t>
      </w:r>
      <w:proofErr w:type="spellEnd"/>
      <w:r w:rsidRPr="002F7227">
        <w:rPr>
          <w:rFonts w:ascii="Times New Roman" w:hAnsi="Times New Roman" w:cs="Times New Roman"/>
          <w:i/>
          <w:color w:val="000000"/>
          <w:u w:val="single"/>
        </w:rPr>
        <w:t xml:space="preserve"> </w:t>
      </w:r>
      <w:proofErr w:type="spellStart"/>
      <w:r w:rsidRPr="002F7227">
        <w:rPr>
          <w:rFonts w:ascii="Times New Roman" w:hAnsi="Times New Roman" w:cs="Times New Roman"/>
          <w:i/>
          <w:color w:val="000000"/>
          <w:u w:val="single"/>
        </w:rPr>
        <w:t>подобен</w:t>
      </w:r>
      <w:proofErr w:type="spellEnd"/>
      <w:r w:rsidRPr="002F7227">
        <w:rPr>
          <w:rFonts w:ascii="Times New Roman" w:hAnsi="Times New Roman" w:cs="Times New Roman"/>
          <w:i/>
          <w:color w:val="000000"/>
          <w:u w:val="single"/>
        </w:rPr>
        <w:t>):</w:t>
      </w:r>
    </w:p>
    <w:p w:rsidR="002F7227" w:rsidRDefault="002F7227" w:rsidP="002F7227">
      <w:pPr>
        <w:pStyle w:val="ListParagraph"/>
        <w:rPr>
          <w:rFonts w:ascii="Times New Roman" w:hAnsi="Times New Roman" w:cs="Times New Roman"/>
          <w:b/>
          <w:color w:val="000000"/>
        </w:rPr>
      </w:pPr>
      <w:r w:rsidRPr="002F7227">
        <w:rPr>
          <w:rFonts w:ascii="Times New Roman" w:hAnsi="Times New Roman" w:cs="Times New Roman"/>
          <w:b/>
          <w:i/>
          <w:color w:val="000000"/>
          <w:u w:val="single"/>
        </w:rPr>
        <w:t>Nanda</w:t>
      </w:r>
      <w:r w:rsidRPr="002F7227">
        <w:rPr>
          <w:rFonts w:ascii="Times New Roman" w:hAnsi="Times New Roman" w:cs="Times New Roman"/>
          <w:b/>
          <w:i/>
          <w:color w:val="000000"/>
          <w:u w:val="single"/>
          <w:lang w:val="bg-BG"/>
        </w:rPr>
        <w:t xml:space="preserve"> </w:t>
      </w:r>
      <w:r w:rsidRPr="002F7227">
        <w:rPr>
          <w:rFonts w:ascii="Times New Roman" w:hAnsi="Times New Roman" w:cs="Times New Roman"/>
          <w:b/>
          <w:i/>
          <w:color w:val="000000"/>
          <w:u w:val="single"/>
        </w:rPr>
        <w:t>hotel</w:t>
      </w:r>
      <w:r w:rsidRPr="002F7227">
        <w:rPr>
          <w:rFonts w:ascii="Times New Roman" w:hAnsi="Times New Roman" w:cs="Times New Roman"/>
          <w:b/>
          <w:i/>
          <w:color w:val="000000"/>
          <w:u w:val="single"/>
          <w:lang w:val="bg-BG"/>
        </w:rPr>
        <w:t xml:space="preserve"> - 3*</w:t>
      </w:r>
      <w:r w:rsidRPr="002F7227">
        <w:rPr>
          <w:rFonts w:ascii="Times New Roman" w:hAnsi="Times New Roman" w:cs="Times New Roman"/>
          <w:color w:val="000000"/>
          <w:lang w:val="bg-BG"/>
        </w:rPr>
        <w:t xml:space="preserve">    </w:t>
      </w:r>
      <w:hyperlink r:id="rId7" w:history="1">
        <w:r w:rsidRPr="002F7227">
          <w:rPr>
            <w:rStyle w:val="Hyperlink"/>
            <w:rFonts w:ascii="Times New Roman" w:hAnsi="Times New Roman" w:cs="Times New Roman"/>
            <w:b/>
          </w:rPr>
          <w:t>www.hotelnanda.com.tr</w:t>
        </w:r>
      </w:hyperlink>
    </w:p>
    <w:p w:rsidR="002F7227" w:rsidRPr="002F7227" w:rsidRDefault="002F7227" w:rsidP="002F7227">
      <w:pPr>
        <w:pStyle w:val="ListParagraph"/>
        <w:spacing w:after="0"/>
        <w:rPr>
          <w:rFonts w:ascii="Times New Roman" w:hAnsi="Times New Roman" w:cs="Times New Roman"/>
          <w:b/>
          <w:color w:val="000000"/>
          <w:lang w:val="bg-BG"/>
        </w:rPr>
      </w:pPr>
      <w:r w:rsidRPr="002F7227">
        <w:rPr>
          <w:rFonts w:ascii="Times New Roman" w:hAnsi="Times New Roman" w:cs="Times New Roman"/>
          <w:b/>
        </w:rPr>
        <w:t>*</w:t>
      </w:r>
      <w:proofErr w:type="spellStart"/>
      <w:r w:rsidRPr="002F7227">
        <w:rPr>
          <w:rFonts w:ascii="Times New Roman" w:hAnsi="Times New Roman" w:cs="Times New Roman"/>
          <w:b/>
          <w:i/>
        </w:rPr>
        <w:t>Хотелите</w:t>
      </w:r>
      <w:proofErr w:type="spellEnd"/>
      <w:r w:rsidRPr="002F7227">
        <w:rPr>
          <w:rFonts w:ascii="Times New Roman" w:hAnsi="Times New Roman" w:cs="Times New Roman"/>
          <w:b/>
          <w:i/>
        </w:rPr>
        <w:t xml:space="preserve"> </w:t>
      </w:r>
      <w:proofErr w:type="spellStart"/>
      <w:r w:rsidRPr="002F7227">
        <w:rPr>
          <w:rFonts w:ascii="Times New Roman" w:hAnsi="Times New Roman" w:cs="Times New Roman"/>
          <w:b/>
          <w:i/>
        </w:rPr>
        <w:t>се</w:t>
      </w:r>
      <w:proofErr w:type="spellEnd"/>
      <w:r w:rsidRPr="002F7227">
        <w:rPr>
          <w:rFonts w:ascii="Times New Roman" w:hAnsi="Times New Roman" w:cs="Times New Roman"/>
          <w:b/>
          <w:i/>
        </w:rPr>
        <w:t xml:space="preserve"> </w:t>
      </w:r>
      <w:proofErr w:type="spellStart"/>
      <w:r w:rsidRPr="002F7227">
        <w:rPr>
          <w:rFonts w:ascii="Times New Roman" w:hAnsi="Times New Roman" w:cs="Times New Roman"/>
          <w:b/>
          <w:i/>
        </w:rPr>
        <w:t>препотвърждават</w:t>
      </w:r>
      <w:proofErr w:type="spellEnd"/>
      <w:r w:rsidRPr="002F7227">
        <w:rPr>
          <w:rFonts w:ascii="Times New Roman" w:hAnsi="Times New Roman" w:cs="Times New Roman"/>
          <w:b/>
          <w:i/>
        </w:rPr>
        <w:t xml:space="preserve"> и актуализират, </w:t>
      </w:r>
      <w:r w:rsidRPr="002F7227">
        <w:rPr>
          <w:rStyle w:val="Emphasis"/>
          <w:rFonts w:ascii="Times New Roman" w:hAnsi="Times New Roman" w:cs="Times New Roman"/>
          <w:b/>
        </w:rPr>
        <w:t>при потвърждаване на групата.</w:t>
      </w:r>
      <w:r w:rsidRPr="002F7227">
        <w:rPr>
          <w:rFonts w:ascii="Times New Roman" w:hAnsi="Times New Roman" w:cs="Times New Roman"/>
          <w:b/>
          <w:bCs/>
          <w:i/>
        </w:rPr>
        <w:t xml:space="preserve"> Настаняването в хотелите е между 14.00 ч и 16.00 ч.</w:t>
      </w:r>
      <w:r w:rsidRPr="002F7227">
        <w:rPr>
          <w:rFonts w:ascii="Times New Roman" w:hAnsi="Times New Roman" w:cs="Times New Roman"/>
        </w:rPr>
        <w:t xml:space="preserve">                                                                                                                                         </w:t>
      </w:r>
    </w:p>
    <w:p w:rsidR="002F7227" w:rsidRPr="008D5126" w:rsidRDefault="002F7227" w:rsidP="002F7227">
      <w:pPr>
        <w:numPr>
          <w:ilvl w:val="0"/>
          <w:numId w:val="21"/>
        </w:numPr>
        <w:jc w:val="both"/>
        <w:rPr>
          <w:b/>
          <w:i/>
          <w:color w:val="000000"/>
          <w:sz w:val="22"/>
          <w:szCs w:val="22"/>
        </w:rPr>
      </w:pPr>
      <w:r w:rsidRPr="001E181D">
        <w:rPr>
          <w:i/>
          <w:color w:val="000000"/>
          <w:sz w:val="22"/>
          <w:szCs w:val="22"/>
        </w:rPr>
        <w:t>пешеходна обиколка на старата част на Истанбул с местен екскурзовод</w:t>
      </w:r>
      <w:r>
        <w:rPr>
          <w:i/>
          <w:color w:val="000000"/>
          <w:sz w:val="22"/>
          <w:szCs w:val="22"/>
        </w:rPr>
        <w:t xml:space="preserve"> на бълг. език</w:t>
      </w:r>
      <w:r w:rsidRPr="00051D3D">
        <w:rPr>
          <w:i/>
          <w:color w:val="000000"/>
          <w:sz w:val="22"/>
          <w:szCs w:val="22"/>
        </w:rPr>
        <w:t>;</w:t>
      </w:r>
    </w:p>
    <w:p w:rsidR="002F7227" w:rsidRDefault="002F7227" w:rsidP="002F7227">
      <w:pPr>
        <w:numPr>
          <w:ilvl w:val="0"/>
          <w:numId w:val="21"/>
        </w:numPr>
        <w:jc w:val="both"/>
        <w:rPr>
          <w:color w:val="000000"/>
          <w:sz w:val="22"/>
          <w:szCs w:val="22"/>
        </w:rPr>
      </w:pPr>
      <w:r w:rsidRPr="00051D3D">
        <w:rPr>
          <w:i/>
          <w:color w:val="000000"/>
          <w:sz w:val="22"/>
          <w:szCs w:val="22"/>
        </w:rPr>
        <w:t>посещение и разглеждане на:</w:t>
      </w:r>
      <w:r w:rsidRPr="00051D3D">
        <w:rPr>
          <w:color w:val="000000"/>
          <w:sz w:val="22"/>
          <w:szCs w:val="22"/>
        </w:rPr>
        <w:t xml:space="preserve"> </w:t>
      </w:r>
    </w:p>
    <w:p w:rsidR="002F7227" w:rsidRPr="00664524" w:rsidRDefault="002F7227" w:rsidP="002F7227">
      <w:pPr>
        <w:ind w:left="1080"/>
        <w:jc w:val="both"/>
        <w:rPr>
          <w:i/>
          <w:color w:val="000000"/>
          <w:sz w:val="22"/>
          <w:szCs w:val="22"/>
        </w:rPr>
      </w:pPr>
      <w:r>
        <w:rPr>
          <w:i/>
          <w:color w:val="000000"/>
          <w:sz w:val="22"/>
          <w:szCs w:val="22"/>
          <w:lang w:val="en-US"/>
        </w:rPr>
        <w:t xml:space="preserve">- </w:t>
      </w:r>
      <w:r>
        <w:rPr>
          <w:i/>
          <w:color w:val="000000"/>
          <w:sz w:val="22"/>
          <w:szCs w:val="22"/>
        </w:rPr>
        <w:t>м</w:t>
      </w:r>
      <w:r w:rsidRPr="00664524">
        <w:rPr>
          <w:i/>
          <w:color w:val="000000"/>
          <w:sz w:val="22"/>
          <w:szCs w:val="22"/>
        </w:rPr>
        <w:t>узея “Св.София”</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 xml:space="preserve">султанския </w:t>
      </w:r>
      <w:r>
        <w:rPr>
          <w:i/>
          <w:color w:val="000000"/>
          <w:sz w:val="22"/>
          <w:szCs w:val="22"/>
        </w:rPr>
        <w:t>д</w:t>
      </w:r>
      <w:r w:rsidRPr="00664524">
        <w:rPr>
          <w:bCs/>
          <w:i/>
          <w:color w:val="000000"/>
          <w:sz w:val="22"/>
          <w:szCs w:val="22"/>
        </w:rPr>
        <w:t xml:space="preserve">ворец </w:t>
      </w:r>
      <w:r w:rsidRPr="00664524">
        <w:rPr>
          <w:i/>
          <w:color w:val="000000"/>
          <w:sz w:val="22"/>
          <w:szCs w:val="22"/>
        </w:rPr>
        <w:t>“Топкапъ”</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Синята джамия</w:t>
      </w:r>
    </w:p>
    <w:p w:rsidR="002F7227" w:rsidRPr="00664524" w:rsidRDefault="002F7227" w:rsidP="002F7227">
      <w:pPr>
        <w:ind w:left="1080"/>
        <w:jc w:val="both"/>
        <w:rPr>
          <w:rStyle w:val="Emphasis"/>
          <w:i w:val="0"/>
          <w:iCs w:val="0"/>
          <w:color w:val="000000"/>
          <w:sz w:val="22"/>
          <w:szCs w:val="22"/>
        </w:rPr>
      </w:pPr>
      <w:r>
        <w:rPr>
          <w:i/>
          <w:color w:val="000000"/>
          <w:sz w:val="22"/>
          <w:szCs w:val="22"/>
          <w:lang w:val="en-US"/>
        </w:rPr>
        <w:t xml:space="preserve">- </w:t>
      </w:r>
      <w:r w:rsidRPr="00664524">
        <w:rPr>
          <w:i/>
          <w:color w:val="000000"/>
          <w:sz w:val="22"/>
          <w:szCs w:val="22"/>
        </w:rPr>
        <w:t xml:space="preserve">Хиподрума - </w:t>
      </w:r>
      <w:r w:rsidRPr="00664524">
        <w:rPr>
          <w:rStyle w:val="Emphasis"/>
          <w:color w:val="000000"/>
          <w:sz w:val="22"/>
          <w:szCs w:val="22"/>
        </w:rPr>
        <w:t>Египетския обелиск</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rPr>
        <w:t xml:space="preserve">- </w:t>
      </w:r>
      <w:r w:rsidRPr="00664524">
        <w:rPr>
          <w:rStyle w:val="Emphasis"/>
          <w:color w:val="000000"/>
          <w:sz w:val="22"/>
          <w:szCs w:val="22"/>
        </w:rPr>
        <w:t>Змиевидната колона</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lang w:val="en-US"/>
        </w:rPr>
        <w:t xml:space="preserve">- </w:t>
      </w:r>
      <w:r w:rsidRPr="00664524">
        <w:rPr>
          <w:rStyle w:val="Emphasis"/>
          <w:color w:val="000000"/>
          <w:sz w:val="22"/>
          <w:szCs w:val="22"/>
        </w:rPr>
        <w:t>Колоната на Константин</w:t>
      </w:r>
    </w:p>
    <w:p w:rsidR="002F7227" w:rsidRPr="00664524" w:rsidRDefault="002F7227" w:rsidP="002F7227">
      <w:pPr>
        <w:ind w:left="1080"/>
        <w:jc w:val="both"/>
        <w:rPr>
          <w:color w:val="000000"/>
          <w:sz w:val="22"/>
          <w:szCs w:val="22"/>
        </w:rPr>
      </w:pPr>
      <w:r>
        <w:rPr>
          <w:rStyle w:val="Emphasis"/>
          <w:color w:val="000000"/>
          <w:sz w:val="22"/>
          <w:szCs w:val="22"/>
          <w:lang w:val="en-US"/>
        </w:rPr>
        <w:t xml:space="preserve">- </w:t>
      </w:r>
      <w:r w:rsidRPr="00664524">
        <w:rPr>
          <w:rStyle w:val="Emphasis"/>
          <w:color w:val="000000"/>
          <w:sz w:val="22"/>
          <w:szCs w:val="22"/>
        </w:rPr>
        <w:t>Фонтана на Вилхелм II</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Цистерните „Йеребатан”</w:t>
      </w:r>
    </w:p>
    <w:p w:rsidR="002F7227" w:rsidRPr="001E181D" w:rsidRDefault="002F7227" w:rsidP="002F7227">
      <w:pPr>
        <w:ind w:left="1080"/>
        <w:jc w:val="both"/>
        <w:rPr>
          <w:bCs/>
          <w:color w:val="000000"/>
          <w:sz w:val="22"/>
          <w:szCs w:val="22"/>
        </w:rPr>
      </w:pPr>
      <w:r w:rsidRPr="001E181D">
        <w:rPr>
          <w:i/>
          <w:color w:val="000000"/>
          <w:sz w:val="22"/>
          <w:szCs w:val="22"/>
        </w:rPr>
        <w:t xml:space="preserve">- </w:t>
      </w:r>
      <w:r>
        <w:rPr>
          <w:i/>
          <w:color w:val="000000"/>
          <w:sz w:val="22"/>
          <w:szCs w:val="22"/>
        </w:rPr>
        <w:t>Н</w:t>
      </w:r>
      <w:r w:rsidRPr="00664524">
        <w:rPr>
          <w:i/>
          <w:color w:val="000000"/>
          <w:sz w:val="22"/>
          <w:szCs w:val="22"/>
        </w:rPr>
        <w:t xml:space="preserve">овия султански </w:t>
      </w:r>
      <w:r>
        <w:rPr>
          <w:bCs/>
          <w:i/>
          <w:color w:val="000000"/>
          <w:sz w:val="22"/>
          <w:szCs w:val="22"/>
        </w:rPr>
        <w:t>д</w:t>
      </w:r>
      <w:r w:rsidRPr="00664524">
        <w:rPr>
          <w:bCs/>
          <w:i/>
          <w:color w:val="000000"/>
          <w:sz w:val="22"/>
          <w:szCs w:val="22"/>
        </w:rPr>
        <w:t>ворец “Долмабахче сарай”</w:t>
      </w:r>
      <w:r w:rsidRPr="00664524">
        <w:rPr>
          <w:b/>
          <w:bCs/>
          <w:color w:val="000000"/>
          <w:sz w:val="22"/>
          <w:szCs w:val="22"/>
        </w:rPr>
        <w:t xml:space="preserve"> </w:t>
      </w:r>
      <w:r w:rsidRPr="001E181D">
        <w:rPr>
          <w:bCs/>
          <w:color w:val="000000"/>
          <w:sz w:val="22"/>
          <w:szCs w:val="22"/>
        </w:rPr>
        <w:t>(</w:t>
      </w:r>
      <w:r w:rsidRPr="00664524">
        <w:rPr>
          <w:bCs/>
          <w:color w:val="000000"/>
          <w:sz w:val="22"/>
          <w:szCs w:val="22"/>
        </w:rPr>
        <w:t>по</w:t>
      </w:r>
      <w:r>
        <w:rPr>
          <w:bCs/>
          <w:color w:val="000000"/>
          <w:sz w:val="22"/>
          <w:szCs w:val="22"/>
        </w:rPr>
        <w:t xml:space="preserve"> предварителна заявка и плащане </w:t>
      </w:r>
      <w:r w:rsidRPr="00664524">
        <w:rPr>
          <w:bCs/>
          <w:color w:val="000000"/>
          <w:sz w:val="22"/>
          <w:szCs w:val="22"/>
        </w:rPr>
        <w:t xml:space="preserve">в </w:t>
      </w:r>
      <w:r w:rsidRPr="001E181D">
        <w:rPr>
          <w:bCs/>
          <w:color w:val="000000"/>
          <w:sz w:val="22"/>
          <w:szCs w:val="22"/>
        </w:rPr>
        <w:t xml:space="preserve"> </w:t>
      </w:r>
    </w:p>
    <w:p w:rsidR="002F7227" w:rsidRDefault="002F7227" w:rsidP="002F7227">
      <w:pPr>
        <w:ind w:left="1080"/>
        <w:jc w:val="both"/>
        <w:rPr>
          <w:bCs/>
          <w:color w:val="000000"/>
          <w:sz w:val="22"/>
          <w:szCs w:val="22"/>
        </w:rPr>
      </w:pPr>
      <w:r w:rsidRPr="001E181D">
        <w:rPr>
          <w:i/>
          <w:color w:val="000000"/>
          <w:sz w:val="22"/>
          <w:szCs w:val="22"/>
        </w:rPr>
        <w:t xml:space="preserve">   </w:t>
      </w:r>
      <w:r>
        <w:rPr>
          <w:bCs/>
          <w:color w:val="000000"/>
          <w:sz w:val="22"/>
          <w:szCs w:val="22"/>
        </w:rPr>
        <w:t>офиса на ТО)</w:t>
      </w:r>
    </w:p>
    <w:p w:rsidR="002F7227" w:rsidRDefault="002F7227" w:rsidP="002F7227">
      <w:pPr>
        <w:ind w:left="1080"/>
        <w:jc w:val="both"/>
        <w:rPr>
          <w:bCs/>
          <w:i/>
          <w:color w:val="000000"/>
          <w:sz w:val="22"/>
          <w:szCs w:val="22"/>
        </w:rPr>
      </w:pPr>
      <w:r>
        <w:rPr>
          <w:bCs/>
          <w:i/>
          <w:color w:val="000000"/>
          <w:sz w:val="22"/>
          <w:szCs w:val="22"/>
        </w:rPr>
        <w:t>- манастира „Хора”</w:t>
      </w:r>
      <w:r w:rsidRPr="001E181D">
        <w:rPr>
          <w:bCs/>
          <w:i/>
          <w:color w:val="000000"/>
          <w:sz w:val="22"/>
          <w:szCs w:val="22"/>
        </w:rPr>
        <w:t>(</w:t>
      </w:r>
      <w:r>
        <w:rPr>
          <w:bCs/>
          <w:i/>
          <w:color w:val="000000"/>
          <w:sz w:val="22"/>
          <w:szCs w:val="22"/>
        </w:rPr>
        <w:t>музея „Карие”</w:t>
      </w:r>
      <w:r w:rsidRPr="001E181D">
        <w:rPr>
          <w:bCs/>
          <w:i/>
          <w:color w:val="000000"/>
          <w:sz w:val="22"/>
          <w:szCs w:val="22"/>
        </w:rPr>
        <w:t>)</w:t>
      </w:r>
    </w:p>
    <w:p w:rsidR="002F7227" w:rsidRPr="005A27C0" w:rsidRDefault="002F7227" w:rsidP="002F7227">
      <w:pPr>
        <w:ind w:left="1080"/>
        <w:jc w:val="both"/>
        <w:rPr>
          <w:color w:val="000000"/>
          <w:sz w:val="22"/>
          <w:szCs w:val="22"/>
        </w:rPr>
      </w:pPr>
      <w:r>
        <w:rPr>
          <w:i/>
          <w:color w:val="000000"/>
          <w:sz w:val="22"/>
          <w:szCs w:val="22"/>
        </w:rPr>
        <w:t xml:space="preserve">- </w:t>
      </w:r>
      <w:r w:rsidRPr="00C35FF0">
        <w:rPr>
          <w:i/>
          <w:color w:val="000000"/>
          <w:sz w:val="22"/>
          <w:szCs w:val="22"/>
        </w:rPr>
        <w:t>Аквариума „</w:t>
      </w:r>
      <w:r w:rsidRPr="00C35FF0">
        <w:rPr>
          <w:i/>
          <w:color w:val="000000"/>
          <w:sz w:val="22"/>
          <w:szCs w:val="22"/>
          <w:lang w:val="en-US"/>
        </w:rPr>
        <w:t>TURKUAZOO</w:t>
      </w:r>
      <w:r w:rsidRPr="00C35FF0">
        <w:rPr>
          <w:i/>
          <w:color w:val="000000"/>
          <w:sz w:val="22"/>
          <w:szCs w:val="22"/>
        </w:rPr>
        <w:t>”</w:t>
      </w:r>
    </w:p>
    <w:p w:rsidR="002F7227" w:rsidRPr="001E181D" w:rsidRDefault="002F7227" w:rsidP="002F7227">
      <w:pPr>
        <w:jc w:val="both"/>
        <w:rPr>
          <w:color w:val="000000"/>
          <w:sz w:val="22"/>
          <w:szCs w:val="22"/>
        </w:rPr>
      </w:pPr>
      <w:r w:rsidRPr="001E181D">
        <w:rPr>
          <w:color w:val="000000"/>
          <w:sz w:val="22"/>
          <w:szCs w:val="22"/>
        </w:rPr>
        <w:t xml:space="preserve">           </w:t>
      </w:r>
      <w:r>
        <w:rPr>
          <w:color w:val="000000"/>
          <w:sz w:val="22"/>
          <w:szCs w:val="22"/>
        </w:rPr>
        <w:t xml:space="preserve"> </w:t>
      </w:r>
      <w:r w:rsidRPr="001E181D">
        <w:rPr>
          <w:i/>
          <w:color w:val="000000"/>
          <w:sz w:val="22"/>
          <w:szCs w:val="22"/>
        </w:rPr>
        <w:t xml:space="preserve"> (</w:t>
      </w:r>
      <w:r>
        <w:rPr>
          <w:i/>
          <w:color w:val="000000"/>
          <w:sz w:val="22"/>
          <w:szCs w:val="22"/>
        </w:rPr>
        <w:t>В</w:t>
      </w:r>
      <w:r w:rsidRPr="00051D3D">
        <w:rPr>
          <w:i/>
          <w:color w:val="000000"/>
          <w:sz w:val="22"/>
          <w:szCs w:val="22"/>
        </w:rPr>
        <w:t xml:space="preserve">ходовете за музеите се </w:t>
      </w:r>
      <w:r w:rsidRPr="000256FE">
        <w:rPr>
          <w:i/>
          <w:color w:val="000000"/>
          <w:sz w:val="22"/>
          <w:szCs w:val="22"/>
        </w:rPr>
        <w:t>плащат допълнително</w:t>
      </w:r>
      <w:r w:rsidRPr="001E181D">
        <w:rPr>
          <w:i/>
          <w:color w:val="000000"/>
          <w:sz w:val="22"/>
          <w:szCs w:val="22"/>
        </w:rPr>
        <w:t>)</w:t>
      </w:r>
    </w:p>
    <w:p w:rsidR="002F7227" w:rsidRPr="00ED2B93" w:rsidRDefault="002F7227" w:rsidP="002F7227">
      <w:pPr>
        <w:numPr>
          <w:ilvl w:val="0"/>
          <w:numId w:val="21"/>
        </w:numPr>
        <w:jc w:val="both"/>
        <w:rPr>
          <w:b/>
          <w:i/>
          <w:color w:val="000000"/>
          <w:sz w:val="22"/>
          <w:szCs w:val="22"/>
        </w:rPr>
      </w:pPr>
      <w:r w:rsidRPr="000256FE">
        <w:rPr>
          <w:bCs/>
          <w:i/>
          <w:color w:val="000000"/>
          <w:sz w:val="22"/>
          <w:szCs w:val="22"/>
        </w:rPr>
        <w:t>посещение и разглежд</w:t>
      </w:r>
      <w:r>
        <w:rPr>
          <w:bCs/>
          <w:i/>
          <w:color w:val="000000"/>
          <w:sz w:val="22"/>
          <w:szCs w:val="22"/>
        </w:rPr>
        <w:t>ане на Българската православна ц</w:t>
      </w:r>
      <w:r w:rsidRPr="000256FE">
        <w:rPr>
          <w:bCs/>
          <w:i/>
          <w:color w:val="000000"/>
          <w:sz w:val="22"/>
          <w:szCs w:val="22"/>
        </w:rPr>
        <w:t>ърква “Св.Стефан”</w:t>
      </w:r>
      <w:r w:rsidRPr="00DB364C">
        <w:rPr>
          <w:bCs/>
          <w:i/>
          <w:color w:val="000000"/>
        </w:rPr>
        <w:t xml:space="preserve"> </w:t>
      </w:r>
    </w:p>
    <w:p w:rsidR="002F7227" w:rsidRPr="00271469" w:rsidRDefault="002F7227" w:rsidP="002F7227">
      <w:pPr>
        <w:numPr>
          <w:ilvl w:val="0"/>
          <w:numId w:val="21"/>
        </w:numPr>
        <w:jc w:val="both"/>
        <w:rPr>
          <w:b/>
          <w:color w:val="000000"/>
          <w:sz w:val="22"/>
          <w:szCs w:val="22"/>
        </w:rPr>
      </w:pPr>
      <w:r w:rsidRPr="00B34CDA">
        <w:rPr>
          <w:color w:val="000000"/>
          <w:sz w:val="22"/>
          <w:szCs w:val="22"/>
        </w:rPr>
        <w:t>екскурзоводско обслужване, водач от Т</w:t>
      </w:r>
      <w:r>
        <w:rPr>
          <w:color w:val="000000"/>
          <w:sz w:val="22"/>
          <w:szCs w:val="22"/>
        </w:rPr>
        <w:t>О</w:t>
      </w:r>
      <w:r w:rsidRPr="00B34CDA">
        <w:rPr>
          <w:color w:val="000000"/>
          <w:sz w:val="22"/>
          <w:szCs w:val="22"/>
        </w:rPr>
        <w:t xml:space="preserve"> </w:t>
      </w:r>
      <w:r w:rsidRPr="00B34CDA">
        <w:rPr>
          <w:sz w:val="22"/>
          <w:szCs w:val="22"/>
        </w:rPr>
        <w:t>и местен екскурзовод</w:t>
      </w:r>
      <w:r>
        <w:rPr>
          <w:sz w:val="22"/>
          <w:szCs w:val="22"/>
        </w:rPr>
        <w:t xml:space="preserve"> (на бълг. език)</w:t>
      </w:r>
      <w:r w:rsidRPr="00B34CDA">
        <w:rPr>
          <w:sz w:val="22"/>
          <w:szCs w:val="22"/>
        </w:rPr>
        <w:t>;</w:t>
      </w:r>
    </w:p>
    <w:p w:rsidR="002F7227" w:rsidRPr="005A27C0" w:rsidRDefault="002F7227" w:rsidP="002F7227">
      <w:pPr>
        <w:numPr>
          <w:ilvl w:val="0"/>
          <w:numId w:val="21"/>
        </w:numPr>
        <w:jc w:val="both"/>
        <w:rPr>
          <w:b/>
          <w:sz w:val="22"/>
        </w:rPr>
      </w:pPr>
      <w:r>
        <w:rPr>
          <w:sz w:val="22"/>
        </w:rPr>
        <w:t>транспорт с туристически автобус</w:t>
      </w:r>
      <w:r>
        <w:rPr>
          <w:color w:val="000000"/>
          <w:sz w:val="22"/>
          <w:szCs w:val="22"/>
        </w:rPr>
        <w:t xml:space="preserve"> при обиколките в Истанбул.</w:t>
      </w:r>
    </w:p>
    <w:p w:rsidR="002F7227" w:rsidRPr="00271469" w:rsidRDefault="002F7227" w:rsidP="002F7227">
      <w:pPr>
        <w:ind w:left="360"/>
        <w:jc w:val="both"/>
        <w:rPr>
          <w:b/>
          <w:sz w:val="22"/>
        </w:rPr>
      </w:pPr>
    </w:p>
    <w:p w:rsidR="002F7227" w:rsidRPr="003D0EFD" w:rsidRDefault="002F7227" w:rsidP="003D0EFD">
      <w:pPr>
        <w:pStyle w:val="ListParagraph"/>
        <w:numPr>
          <w:ilvl w:val="0"/>
          <w:numId w:val="25"/>
        </w:numPr>
        <w:ind w:left="426"/>
        <w:jc w:val="both"/>
        <w:rPr>
          <w:rFonts w:ascii="Times New Roman" w:hAnsi="Times New Roman" w:cs="Times New Roman"/>
          <w:b/>
          <w:sz w:val="20"/>
          <w:szCs w:val="20"/>
        </w:rPr>
      </w:pPr>
      <w:r w:rsidRPr="003D0EFD">
        <w:rPr>
          <w:rFonts w:ascii="Times New Roman" w:hAnsi="Times New Roman" w:cs="Times New Roman"/>
          <w:b/>
          <w:sz w:val="20"/>
          <w:szCs w:val="20"/>
        </w:rPr>
        <w:t xml:space="preserve">В ЦЕНАТА НЕ СА ВКЛЮЧЕНИ:    </w:t>
      </w:r>
    </w:p>
    <w:p w:rsidR="003D0EFD" w:rsidRPr="00B34CDA" w:rsidRDefault="003D0EFD" w:rsidP="003D0EFD">
      <w:pPr>
        <w:numPr>
          <w:ilvl w:val="0"/>
          <w:numId w:val="20"/>
        </w:numPr>
        <w:jc w:val="both"/>
        <w:rPr>
          <w:b/>
          <w:sz w:val="22"/>
          <w:szCs w:val="22"/>
        </w:rPr>
      </w:pPr>
      <w:r w:rsidRPr="00B34CDA">
        <w:rPr>
          <w:sz w:val="22"/>
          <w:szCs w:val="22"/>
        </w:rPr>
        <w:t xml:space="preserve">входовете за музеите </w:t>
      </w:r>
      <w:r>
        <w:rPr>
          <w:sz w:val="22"/>
          <w:szCs w:val="22"/>
        </w:rPr>
        <w:t>и Аквариума -(плащат се на място)</w:t>
      </w:r>
    </w:p>
    <w:p w:rsidR="003D0EFD" w:rsidRDefault="003D0EFD" w:rsidP="003D0EFD">
      <w:pPr>
        <w:jc w:val="both"/>
        <w:rPr>
          <w:b/>
          <w:sz w:val="22"/>
          <w:szCs w:val="22"/>
        </w:rPr>
      </w:pPr>
      <w:r w:rsidRPr="00B34CDA">
        <w:rPr>
          <w:sz w:val="22"/>
          <w:szCs w:val="22"/>
        </w:rPr>
        <w:t xml:space="preserve">  </w:t>
      </w:r>
      <w:r>
        <w:rPr>
          <w:sz w:val="22"/>
          <w:szCs w:val="22"/>
        </w:rPr>
        <w:t xml:space="preserve">                     - вход за д</w:t>
      </w:r>
      <w:r w:rsidRPr="00B34CDA">
        <w:rPr>
          <w:sz w:val="22"/>
          <w:szCs w:val="22"/>
        </w:rPr>
        <w:t>вореца „Топкапъ”</w:t>
      </w:r>
      <w:r>
        <w:rPr>
          <w:sz w:val="22"/>
          <w:szCs w:val="22"/>
        </w:rPr>
        <w:t xml:space="preserve"> и Харема в д</w:t>
      </w:r>
      <w:r w:rsidRPr="00B34CDA">
        <w:rPr>
          <w:sz w:val="22"/>
          <w:szCs w:val="22"/>
        </w:rPr>
        <w:t xml:space="preserve">вореца - </w:t>
      </w:r>
      <w:r>
        <w:rPr>
          <w:b/>
          <w:sz w:val="22"/>
          <w:szCs w:val="22"/>
        </w:rPr>
        <w:t>1 500</w:t>
      </w:r>
      <w:r w:rsidRPr="00B34CDA">
        <w:rPr>
          <w:b/>
          <w:sz w:val="22"/>
          <w:szCs w:val="22"/>
        </w:rPr>
        <w:t xml:space="preserve"> тур. лири</w:t>
      </w:r>
    </w:p>
    <w:p w:rsidR="003D0EFD" w:rsidRPr="005115B8" w:rsidRDefault="003D0EFD" w:rsidP="003D0EFD">
      <w:pPr>
        <w:jc w:val="both"/>
        <w:rPr>
          <w:b/>
          <w:sz w:val="22"/>
          <w:szCs w:val="22"/>
        </w:rPr>
      </w:pPr>
      <w:r>
        <w:rPr>
          <w:b/>
          <w:sz w:val="22"/>
          <w:szCs w:val="22"/>
        </w:rPr>
        <w:t xml:space="preserve">                       </w:t>
      </w:r>
      <w:r>
        <w:rPr>
          <w:sz w:val="22"/>
          <w:szCs w:val="22"/>
        </w:rPr>
        <w:t>- вход за х</w:t>
      </w:r>
      <w:r w:rsidRPr="00B34CDA">
        <w:rPr>
          <w:sz w:val="22"/>
          <w:szCs w:val="22"/>
        </w:rPr>
        <w:t xml:space="preserve">рама „Св.София”  - </w:t>
      </w:r>
      <w:r>
        <w:rPr>
          <w:b/>
          <w:sz w:val="22"/>
          <w:szCs w:val="22"/>
        </w:rPr>
        <w:t>850</w:t>
      </w:r>
      <w:r w:rsidRPr="00B34CDA">
        <w:rPr>
          <w:b/>
          <w:sz w:val="22"/>
          <w:szCs w:val="22"/>
        </w:rPr>
        <w:t xml:space="preserve"> тур. лири</w:t>
      </w:r>
      <w:r>
        <w:rPr>
          <w:b/>
          <w:sz w:val="22"/>
          <w:szCs w:val="22"/>
        </w:rPr>
        <w:t xml:space="preserve"> </w:t>
      </w:r>
    </w:p>
    <w:p w:rsidR="003D0EFD" w:rsidRPr="00B34CDA" w:rsidRDefault="003D0EFD" w:rsidP="003D0EFD">
      <w:pPr>
        <w:ind w:left="1260"/>
        <w:jc w:val="both"/>
        <w:rPr>
          <w:color w:val="000000"/>
          <w:sz w:val="22"/>
          <w:szCs w:val="22"/>
        </w:rPr>
      </w:pPr>
      <w:r w:rsidRPr="00B34CDA">
        <w:rPr>
          <w:sz w:val="22"/>
          <w:szCs w:val="22"/>
        </w:rPr>
        <w:t xml:space="preserve">- вход за </w:t>
      </w:r>
      <w:r w:rsidRPr="00B34CDA">
        <w:rPr>
          <w:color w:val="000000"/>
          <w:sz w:val="22"/>
          <w:szCs w:val="22"/>
        </w:rPr>
        <w:t xml:space="preserve">Цистерните „Йеребатан” - </w:t>
      </w:r>
      <w:r>
        <w:rPr>
          <w:b/>
          <w:color w:val="000000"/>
          <w:sz w:val="22"/>
          <w:szCs w:val="22"/>
        </w:rPr>
        <w:t>600</w:t>
      </w:r>
      <w:r w:rsidRPr="00B34CDA">
        <w:rPr>
          <w:b/>
          <w:color w:val="000000"/>
          <w:sz w:val="22"/>
          <w:szCs w:val="22"/>
        </w:rPr>
        <w:t xml:space="preserve"> тур</w:t>
      </w:r>
      <w:r w:rsidRPr="001E181D">
        <w:rPr>
          <w:b/>
          <w:color w:val="000000"/>
          <w:sz w:val="22"/>
          <w:szCs w:val="22"/>
        </w:rPr>
        <w:t>.</w:t>
      </w:r>
      <w:r w:rsidRPr="00B34CDA">
        <w:rPr>
          <w:b/>
          <w:color w:val="000000"/>
          <w:sz w:val="22"/>
          <w:szCs w:val="22"/>
        </w:rPr>
        <w:t>лири</w:t>
      </w:r>
    </w:p>
    <w:p w:rsidR="003D0EFD" w:rsidRDefault="003D0EFD" w:rsidP="003D0EFD">
      <w:pPr>
        <w:ind w:left="1260"/>
        <w:jc w:val="both"/>
        <w:rPr>
          <w:b/>
          <w:color w:val="000000"/>
          <w:sz w:val="22"/>
          <w:szCs w:val="22"/>
        </w:rPr>
      </w:pPr>
      <w:r w:rsidRPr="001E181D">
        <w:rPr>
          <w:sz w:val="22"/>
          <w:szCs w:val="22"/>
        </w:rPr>
        <w:t xml:space="preserve">- </w:t>
      </w:r>
      <w:r w:rsidRPr="00B34CDA">
        <w:rPr>
          <w:sz w:val="22"/>
          <w:szCs w:val="22"/>
        </w:rPr>
        <w:t xml:space="preserve">вход за </w:t>
      </w:r>
      <w:r>
        <w:rPr>
          <w:color w:val="000000"/>
          <w:sz w:val="22"/>
          <w:szCs w:val="22"/>
        </w:rPr>
        <w:t>м</w:t>
      </w:r>
      <w:r w:rsidRPr="00B34CDA">
        <w:rPr>
          <w:color w:val="000000"/>
          <w:sz w:val="22"/>
          <w:szCs w:val="22"/>
        </w:rPr>
        <w:t xml:space="preserve">узея  „Карие” </w:t>
      </w:r>
      <w:r>
        <w:rPr>
          <w:color w:val="000000"/>
          <w:sz w:val="22"/>
          <w:szCs w:val="22"/>
        </w:rPr>
        <w:t>-</w:t>
      </w:r>
      <w:r w:rsidRPr="00A007B8">
        <w:rPr>
          <w:b/>
          <w:color w:val="000000"/>
          <w:sz w:val="22"/>
          <w:szCs w:val="22"/>
        </w:rPr>
        <w:t>няма</w:t>
      </w:r>
    </w:p>
    <w:p w:rsidR="003D0EFD" w:rsidRPr="00041250" w:rsidRDefault="003D0EFD" w:rsidP="003D0EFD">
      <w:pPr>
        <w:ind w:left="1260"/>
        <w:jc w:val="both"/>
        <w:rPr>
          <w:b/>
          <w:color w:val="000000"/>
          <w:sz w:val="22"/>
          <w:szCs w:val="22"/>
        </w:rPr>
      </w:pPr>
      <w:r>
        <w:rPr>
          <w:sz w:val="22"/>
          <w:szCs w:val="22"/>
        </w:rPr>
        <w:t xml:space="preserve">- </w:t>
      </w:r>
      <w:r w:rsidRPr="00B34CDA">
        <w:rPr>
          <w:sz w:val="22"/>
          <w:szCs w:val="22"/>
        </w:rPr>
        <w:t xml:space="preserve">вход за </w:t>
      </w:r>
      <w:r>
        <w:rPr>
          <w:color w:val="000000"/>
          <w:sz w:val="22"/>
          <w:szCs w:val="22"/>
        </w:rPr>
        <w:t xml:space="preserve">Аквариума  </w:t>
      </w:r>
      <w:r w:rsidRPr="00092E40">
        <w:rPr>
          <w:color w:val="000000"/>
          <w:sz w:val="20"/>
          <w:szCs w:val="20"/>
        </w:rPr>
        <w:t>„</w:t>
      </w:r>
      <w:r>
        <w:rPr>
          <w:color w:val="000000"/>
          <w:sz w:val="20"/>
          <w:szCs w:val="20"/>
          <w:lang w:val="en-US"/>
        </w:rPr>
        <w:t>TURKUAZOO</w:t>
      </w:r>
      <w:r w:rsidRPr="00092E40">
        <w:rPr>
          <w:color w:val="000000"/>
          <w:sz w:val="20"/>
          <w:szCs w:val="20"/>
        </w:rPr>
        <w:t>”</w:t>
      </w:r>
      <w:r>
        <w:rPr>
          <w:color w:val="000000"/>
          <w:sz w:val="20"/>
          <w:szCs w:val="20"/>
        </w:rPr>
        <w:t xml:space="preserve"> - </w:t>
      </w:r>
      <w:r>
        <w:rPr>
          <w:b/>
          <w:color w:val="000000"/>
          <w:sz w:val="22"/>
          <w:szCs w:val="22"/>
        </w:rPr>
        <w:t>690</w:t>
      </w:r>
      <w:r w:rsidRPr="00092E40">
        <w:rPr>
          <w:b/>
          <w:color w:val="000000"/>
          <w:sz w:val="22"/>
          <w:szCs w:val="22"/>
        </w:rPr>
        <w:t xml:space="preserve"> тур.лири</w:t>
      </w:r>
    </w:p>
    <w:p w:rsidR="003D0EFD" w:rsidRDefault="003D0EFD" w:rsidP="003D0EFD">
      <w:pPr>
        <w:jc w:val="both"/>
        <w:rPr>
          <w:sz w:val="22"/>
          <w:szCs w:val="22"/>
        </w:rPr>
      </w:pPr>
      <w:r>
        <w:rPr>
          <w:sz w:val="22"/>
          <w:szCs w:val="22"/>
        </w:rPr>
        <w:t xml:space="preserve">             (</w:t>
      </w:r>
      <w:r w:rsidRPr="00B34CDA">
        <w:rPr>
          <w:sz w:val="22"/>
          <w:szCs w:val="22"/>
        </w:rPr>
        <w:t>За всички останали музеи, посочени в пр</w:t>
      </w:r>
      <w:r>
        <w:rPr>
          <w:sz w:val="22"/>
          <w:szCs w:val="22"/>
        </w:rPr>
        <w:t>ограмата, влизането е безплатно)</w:t>
      </w:r>
    </w:p>
    <w:p w:rsidR="003D0EFD" w:rsidRPr="001E181D" w:rsidRDefault="003D0EFD" w:rsidP="003D0EFD">
      <w:pPr>
        <w:rPr>
          <w:i/>
          <w:color w:val="000000"/>
          <w:sz w:val="22"/>
          <w:szCs w:val="22"/>
        </w:rPr>
      </w:pPr>
      <w:r w:rsidRPr="00041250">
        <w:rPr>
          <w:i/>
          <w:color w:val="000000"/>
          <w:sz w:val="22"/>
          <w:szCs w:val="22"/>
        </w:rPr>
        <w:t xml:space="preserve">          </w:t>
      </w:r>
      <w:r>
        <w:rPr>
          <w:i/>
          <w:color w:val="000000"/>
          <w:sz w:val="22"/>
          <w:szCs w:val="22"/>
          <w:u w:val="single"/>
        </w:rPr>
        <w:t xml:space="preserve"> </w:t>
      </w:r>
      <w:r w:rsidRPr="00217E8F">
        <w:rPr>
          <w:i/>
          <w:color w:val="000000"/>
          <w:sz w:val="22"/>
          <w:szCs w:val="22"/>
          <w:u w:val="single"/>
        </w:rPr>
        <w:t>Забележка</w:t>
      </w:r>
      <w:r>
        <w:rPr>
          <w:i/>
          <w:color w:val="000000"/>
          <w:sz w:val="22"/>
          <w:szCs w:val="22"/>
        </w:rPr>
        <w:t xml:space="preserve">: </w:t>
      </w:r>
      <w:r w:rsidRPr="00426B8B">
        <w:rPr>
          <w:i/>
          <w:color w:val="000000"/>
          <w:sz w:val="22"/>
          <w:szCs w:val="22"/>
        </w:rPr>
        <w:t xml:space="preserve">Цените </w:t>
      </w:r>
      <w:r>
        <w:rPr>
          <w:i/>
          <w:color w:val="000000"/>
          <w:sz w:val="22"/>
          <w:szCs w:val="22"/>
        </w:rPr>
        <w:t xml:space="preserve">на </w:t>
      </w:r>
      <w:r w:rsidRPr="00426B8B">
        <w:rPr>
          <w:i/>
          <w:color w:val="000000"/>
          <w:sz w:val="22"/>
          <w:szCs w:val="22"/>
        </w:rPr>
        <w:t>входните так</w:t>
      </w:r>
      <w:r>
        <w:rPr>
          <w:i/>
          <w:color w:val="000000"/>
          <w:sz w:val="22"/>
          <w:szCs w:val="22"/>
        </w:rPr>
        <w:t xml:space="preserve">си за обектите са към дата </w:t>
      </w:r>
      <w:r>
        <w:rPr>
          <w:i/>
          <w:color w:val="000000"/>
          <w:sz w:val="22"/>
          <w:szCs w:val="22"/>
          <w:lang w:val="en-US"/>
        </w:rPr>
        <w:t>20.02.2024</w:t>
      </w:r>
      <w:r w:rsidRPr="001E181D">
        <w:rPr>
          <w:i/>
          <w:color w:val="000000"/>
          <w:sz w:val="22"/>
          <w:szCs w:val="22"/>
        </w:rPr>
        <w:t xml:space="preserve"> </w:t>
      </w:r>
      <w:r w:rsidRPr="00426B8B">
        <w:rPr>
          <w:i/>
          <w:color w:val="000000"/>
          <w:sz w:val="22"/>
          <w:szCs w:val="22"/>
        </w:rPr>
        <w:t xml:space="preserve">г. и са според </w:t>
      </w:r>
    </w:p>
    <w:p w:rsidR="003D0EFD" w:rsidRPr="00041250" w:rsidRDefault="003D0EFD" w:rsidP="003D0EFD">
      <w:pPr>
        <w:rPr>
          <w:i/>
          <w:color w:val="000000"/>
          <w:sz w:val="22"/>
          <w:szCs w:val="22"/>
        </w:rPr>
      </w:pPr>
      <w:r w:rsidRPr="001E181D">
        <w:rPr>
          <w:i/>
          <w:color w:val="000000"/>
          <w:sz w:val="22"/>
          <w:szCs w:val="22"/>
        </w:rPr>
        <w:t xml:space="preserve">                                </w:t>
      </w:r>
      <w:r w:rsidRPr="00426B8B">
        <w:rPr>
          <w:i/>
          <w:color w:val="000000"/>
          <w:sz w:val="22"/>
          <w:szCs w:val="22"/>
        </w:rPr>
        <w:t>web</w:t>
      </w:r>
      <w:r w:rsidRPr="001E181D">
        <w:rPr>
          <w:i/>
          <w:color w:val="000000"/>
          <w:sz w:val="22"/>
          <w:szCs w:val="22"/>
        </w:rPr>
        <w:t xml:space="preserve"> </w:t>
      </w:r>
      <w:r>
        <w:rPr>
          <w:i/>
          <w:color w:val="000000"/>
          <w:sz w:val="22"/>
          <w:szCs w:val="22"/>
        </w:rPr>
        <w:t>s</w:t>
      </w:r>
      <w:r w:rsidRPr="00426B8B">
        <w:rPr>
          <w:i/>
          <w:color w:val="000000"/>
          <w:sz w:val="22"/>
          <w:szCs w:val="22"/>
        </w:rPr>
        <w:t>ite</w:t>
      </w:r>
      <w:r>
        <w:rPr>
          <w:i/>
          <w:color w:val="000000"/>
          <w:sz w:val="22"/>
          <w:szCs w:val="22"/>
        </w:rPr>
        <w:t xml:space="preserve"> </w:t>
      </w:r>
      <w:r w:rsidRPr="00426B8B">
        <w:rPr>
          <w:i/>
          <w:color w:val="000000"/>
          <w:sz w:val="22"/>
          <w:szCs w:val="22"/>
        </w:rPr>
        <w:t>на</w:t>
      </w:r>
      <w:r w:rsidRPr="001E181D">
        <w:rPr>
          <w:i/>
          <w:color w:val="000000"/>
          <w:sz w:val="22"/>
          <w:szCs w:val="22"/>
        </w:rPr>
        <w:t xml:space="preserve"> </w:t>
      </w:r>
      <w:r>
        <w:rPr>
          <w:i/>
          <w:color w:val="000000"/>
          <w:sz w:val="22"/>
          <w:szCs w:val="22"/>
        </w:rPr>
        <w:t xml:space="preserve">съответния обект.   </w:t>
      </w:r>
    </w:p>
    <w:p w:rsidR="003D0EFD" w:rsidRPr="004F50D0" w:rsidRDefault="003D0EFD" w:rsidP="003D0EFD">
      <w:pPr>
        <w:numPr>
          <w:ilvl w:val="0"/>
          <w:numId w:val="20"/>
        </w:numPr>
        <w:jc w:val="both"/>
        <w:rPr>
          <w:b/>
          <w:sz w:val="22"/>
          <w:szCs w:val="22"/>
        </w:rPr>
      </w:pPr>
      <w:r>
        <w:rPr>
          <w:sz w:val="22"/>
          <w:szCs w:val="22"/>
        </w:rPr>
        <w:t xml:space="preserve">билети за градски транспорт: </w:t>
      </w:r>
      <w:r>
        <w:rPr>
          <w:i/>
          <w:color w:val="000000"/>
          <w:sz w:val="22"/>
          <w:szCs w:val="22"/>
        </w:rPr>
        <w:t xml:space="preserve">билет за трамвай </w:t>
      </w:r>
      <w:r>
        <w:rPr>
          <w:i/>
          <w:color w:val="000000"/>
          <w:sz w:val="22"/>
          <w:szCs w:val="22"/>
          <w:lang w:val="en-US"/>
        </w:rPr>
        <w:t xml:space="preserve">, </w:t>
      </w:r>
      <w:r>
        <w:rPr>
          <w:i/>
          <w:color w:val="000000"/>
          <w:sz w:val="22"/>
          <w:szCs w:val="22"/>
        </w:rPr>
        <w:t xml:space="preserve">метро- </w:t>
      </w:r>
      <w:r>
        <w:rPr>
          <w:b/>
          <w:color w:val="000000"/>
          <w:sz w:val="22"/>
          <w:szCs w:val="22"/>
          <w:lang w:val="en-US"/>
        </w:rPr>
        <w:t>15</w:t>
      </w:r>
      <w:r w:rsidRPr="00107E41">
        <w:rPr>
          <w:b/>
          <w:i/>
          <w:color w:val="000000"/>
          <w:sz w:val="22"/>
          <w:szCs w:val="22"/>
        </w:rPr>
        <w:t xml:space="preserve"> </w:t>
      </w:r>
      <w:r w:rsidRPr="00764CE1">
        <w:rPr>
          <w:b/>
          <w:color w:val="000000"/>
          <w:sz w:val="22"/>
          <w:szCs w:val="22"/>
        </w:rPr>
        <w:t>тур.лири</w:t>
      </w:r>
      <w:r>
        <w:rPr>
          <w:color w:val="000000"/>
          <w:sz w:val="22"/>
          <w:szCs w:val="22"/>
        </w:rPr>
        <w:t>;</w:t>
      </w:r>
    </w:p>
    <w:p w:rsidR="003D0EFD" w:rsidRPr="00E23710" w:rsidRDefault="003D0EFD" w:rsidP="003D0EFD">
      <w:pPr>
        <w:ind w:left="720"/>
        <w:jc w:val="both"/>
        <w:rPr>
          <w:b/>
          <w:sz w:val="22"/>
          <w:szCs w:val="22"/>
        </w:rPr>
      </w:pPr>
    </w:p>
    <w:p w:rsidR="003D0EFD" w:rsidRPr="002F7227" w:rsidRDefault="003D0EFD" w:rsidP="003D0EFD">
      <w:pPr>
        <w:pStyle w:val="BodyText"/>
        <w:numPr>
          <w:ilvl w:val="0"/>
          <w:numId w:val="20"/>
        </w:numPr>
        <w:spacing w:after="0"/>
        <w:jc w:val="both"/>
        <w:rPr>
          <w:b/>
          <w:i/>
          <w:color w:val="000000"/>
          <w:sz w:val="22"/>
          <w:szCs w:val="22"/>
          <w:u w:val="single"/>
        </w:rPr>
      </w:pPr>
      <w:r w:rsidRPr="002F7227">
        <w:rPr>
          <w:b/>
          <w:i/>
          <w:color w:val="000000"/>
          <w:sz w:val="22"/>
          <w:szCs w:val="22"/>
          <w:u w:val="single"/>
        </w:rPr>
        <w:t>допълнителни екскурзии</w:t>
      </w:r>
      <w:r w:rsidRPr="002F7227">
        <w:rPr>
          <w:b/>
          <w:color w:val="000000"/>
          <w:sz w:val="22"/>
          <w:szCs w:val="22"/>
          <w:u w:val="single"/>
        </w:rPr>
        <w:t xml:space="preserve"> </w:t>
      </w:r>
      <w:r w:rsidRPr="002F7227">
        <w:rPr>
          <w:b/>
          <w:i/>
          <w:color w:val="000000"/>
          <w:sz w:val="22"/>
          <w:szCs w:val="22"/>
          <w:u w:val="single"/>
        </w:rPr>
        <w:t>и мероприятия (плащат се в офиса на ТО ):</w:t>
      </w:r>
    </w:p>
    <w:p w:rsidR="003D0EFD" w:rsidRPr="00F37076" w:rsidRDefault="003D0EFD" w:rsidP="003D0EFD">
      <w:pPr>
        <w:tabs>
          <w:tab w:val="left" w:pos="1276"/>
          <w:tab w:val="num" w:pos="1440"/>
          <w:tab w:val="num" w:pos="1701"/>
        </w:tabs>
        <w:jc w:val="both"/>
        <w:rPr>
          <w:i/>
          <w:sz w:val="22"/>
          <w:szCs w:val="22"/>
        </w:rPr>
      </w:pPr>
      <w:r>
        <w:rPr>
          <w:b/>
          <w:sz w:val="22"/>
          <w:szCs w:val="22"/>
        </w:rPr>
        <w:t xml:space="preserve">             - </w:t>
      </w:r>
      <w:r>
        <w:rPr>
          <w:i/>
          <w:color w:val="000000"/>
          <w:sz w:val="22"/>
          <w:szCs w:val="22"/>
        </w:rPr>
        <w:t>вечер</w:t>
      </w:r>
      <w:r w:rsidRPr="001E181D">
        <w:rPr>
          <w:i/>
          <w:color w:val="000000"/>
          <w:sz w:val="22"/>
          <w:szCs w:val="22"/>
        </w:rPr>
        <w:t>на разходка</w:t>
      </w:r>
      <w:r w:rsidRPr="00426B8B">
        <w:rPr>
          <w:i/>
          <w:color w:val="000000"/>
          <w:sz w:val="22"/>
          <w:szCs w:val="22"/>
        </w:rPr>
        <w:t xml:space="preserve"> в Истанбул</w:t>
      </w:r>
      <w:r>
        <w:rPr>
          <w:i/>
          <w:color w:val="000000"/>
          <w:sz w:val="22"/>
          <w:szCs w:val="22"/>
        </w:rPr>
        <w:t xml:space="preserve"> (с автобус и водач от ТО )</w:t>
      </w:r>
      <w:r w:rsidRPr="00426B8B">
        <w:rPr>
          <w:i/>
          <w:color w:val="000000"/>
          <w:sz w:val="22"/>
          <w:szCs w:val="22"/>
        </w:rPr>
        <w:t xml:space="preserve"> </w:t>
      </w:r>
      <w:r w:rsidRPr="00516BCA">
        <w:rPr>
          <w:color w:val="000000"/>
          <w:sz w:val="22"/>
          <w:szCs w:val="22"/>
        </w:rPr>
        <w:t xml:space="preserve">- </w:t>
      </w:r>
      <w:r w:rsidRPr="00516BCA">
        <w:rPr>
          <w:b/>
          <w:color w:val="000000"/>
          <w:sz w:val="22"/>
          <w:szCs w:val="22"/>
        </w:rPr>
        <w:t>12 евро</w:t>
      </w:r>
      <w:r>
        <w:rPr>
          <w:b/>
          <w:i/>
          <w:color w:val="000000"/>
          <w:sz w:val="22"/>
          <w:szCs w:val="22"/>
        </w:rPr>
        <w:t xml:space="preserve"> </w:t>
      </w:r>
      <w:r w:rsidRPr="00426B8B">
        <w:rPr>
          <w:i/>
          <w:color w:val="000000"/>
          <w:sz w:val="22"/>
          <w:szCs w:val="22"/>
        </w:rPr>
        <w:t>(</w:t>
      </w:r>
      <w:r>
        <w:rPr>
          <w:i/>
          <w:color w:val="000000"/>
          <w:sz w:val="22"/>
          <w:szCs w:val="22"/>
        </w:rPr>
        <w:t>2-ри д</w:t>
      </w:r>
      <w:r w:rsidRPr="00426B8B">
        <w:rPr>
          <w:i/>
          <w:color w:val="000000"/>
          <w:sz w:val="22"/>
          <w:szCs w:val="22"/>
        </w:rPr>
        <w:t>ен)</w:t>
      </w:r>
      <w:r>
        <w:rPr>
          <w:i/>
          <w:color w:val="000000"/>
          <w:sz w:val="22"/>
          <w:szCs w:val="22"/>
        </w:rPr>
        <w:t>;</w:t>
      </w:r>
    </w:p>
    <w:p w:rsidR="003D0EFD" w:rsidRDefault="003D0EFD" w:rsidP="003D0EFD">
      <w:pPr>
        <w:ind w:left="360"/>
        <w:jc w:val="both"/>
        <w:rPr>
          <w:bCs/>
          <w:sz w:val="22"/>
          <w:szCs w:val="22"/>
        </w:rPr>
      </w:pPr>
      <w:r>
        <w:rPr>
          <w:bCs/>
          <w:i/>
          <w:sz w:val="22"/>
          <w:szCs w:val="22"/>
        </w:rPr>
        <w:t xml:space="preserve">      - разходка с корабче по Босфора </w:t>
      </w:r>
      <w:r w:rsidRPr="00E23710">
        <w:rPr>
          <w:bCs/>
          <w:sz w:val="22"/>
          <w:szCs w:val="22"/>
        </w:rPr>
        <w:t xml:space="preserve">(с </w:t>
      </w:r>
      <w:r w:rsidRPr="00B34CDA">
        <w:rPr>
          <w:bCs/>
          <w:sz w:val="22"/>
          <w:szCs w:val="22"/>
        </w:rPr>
        <w:t>местен екскурзовод</w:t>
      </w:r>
      <w:r>
        <w:rPr>
          <w:bCs/>
          <w:sz w:val="22"/>
          <w:szCs w:val="22"/>
        </w:rPr>
        <w:t xml:space="preserve"> на български език) </w:t>
      </w:r>
      <w:r w:rsidRPr="00B34CDA">
        <w:rPr>
          <w:b/>
          <w:bCs/>
          <w:sz w:val="22"/>
          <w:szCs w:val="22"/>
        </w:rPr>
        <w:t xml:space="preserve">- </w:t>
      </w:r>
      <w:r>
        <w:rPr>
          <w:b/>
          <w:bCs/>
          <w:sz w:val="22"/>
          <w:szCs w:val="22"/>
        </w:rPr>
        <w:t>20</w:t>
      </w:r>
      <w:r w:rsidRPr="00B34CDA">
        <w:rPr>
          <w:b/>
          <w:bCs/>
          <w:sz w:val="22"/>
          <w:szCs w:val="22"/>
        </w:rPr>
        <w:t xml:space="preserve"> евро</w:t>
      </w:r>
    </w:p>
    <w:p w:rsidR="003D0EFD" w:rsidRPr="00B34CDA" w:rsidRDefault="003D0EFD" w:rsidP="003D0EFD">
      <w:pPr>
        <w:ind w:left="360"/>
        <w:jc w:val="both"/>
        <w:rPr>
          <w:sz w:val="22"/>
          <w:szCs w:val="22"/>
        </w:rPr>
      </w:pPr>
      <w:r>
        <w:rPr>
          <w:bCs/>
          <w:i/>
          <w:sz w:val="22"/>
          <w:szCs w:val="22"/>
        </w:rPr>
        <w:t xml:space="preserve">             </w:t>
      </w:r>
      <w:r>
        <w:rPr>
          <w:bCs/>
          <w:sz w:val="22"/>
          <w:szCs w:val="22"/>
        </w:rPr>
        <w:t>(3-ти ден);</w:t>
      </w:r>
    </w:p>
    <w:p w:rsidR="003D0EFD" w:rsidRPr="00117FE7" w:rsidRDefault="003D0EFD" w:rsidP="003D0EFD">
      <w:pPr>
        <w:ind w:left="360"/>
        <w:jc w:val="both"/>
        <w:rPr>
          <w:sz w:val="22"/>
          <w:szCs w:val="22"/>
        </w:rPr>
      </w:pPr>
      <w:r>
        <w:rPr>
          <w:bCs/>
          <w:i/>
          <w:sz w:val="22"/>
          <w:szCs w:val="22"/>
        </w:rPr>
        <w:t xml:space="preserve">   - посещение на д</w:t>
      </w:r>
      <w:r w:rsidRPr="00B34CDA">
        <w:rPr>
          <w:bCs/>
          <w:i/>
          <w:sz w:val="22"/>
          <w:szCs w:val="22"/>
        </w:rPr>
        <w:t>вореца „Долмабахче сарай”</w:t>
      </w:r>
      <w:r w:rsidRPr="00740514">
        <w:rPr>
          <w:b/>
          <w:i/>
          <w:sz w:val="22"/>
          <w:szCs w:val="22"/>
        </w:rPr>
        <w:t xml:space="preserve"> </w:t>
      </w:r>
      <w:r w:rsidRPr="00740514">
        <w:rPr>
          <w:i/>
          <w:sz w:val="22"/>
          <w:szCs w:val="22"/>
        </w:rPr>
        <w:t xml:space="preserve">и  разглеждане на Харема </w:t>
      </w:r>
      <w:r>
        <w:rPr>
          <w:bCs/>
          <w:i/>
          <w:sz w:val="22"/>
          <w:szCs w:val="22"/>
        </w:rPr>
        <w:t xml:space="preserve">- </w:t>
      </w:r>
      <w:r w:rsidRPr="003D0EFD">
        <w:rPr>
          <w:b/>
          <w:bCs/>
          <w:sz w:val="22"/>
          <w:szCs w:val="22"/>
        </w:rPr>
        <w:t>40 евро</w:t>
      </w:r>
      <w:r>
        <w:rPr>
          <w:b/>
          <w:bCs/>
          <w:i/>
          <w:sz w:val="22"/>
          <w:szCs w:val="22"/>
        </w:rPr>
        <w:t xml:space="preserve"> </w:t>
      </w:r>
      <w:r w:rsidR="00AB5FC6">
        <w:rPr>
          <w:b/>
          <w:bCs/>
          <w:i/>
          <w:sz w:val="22"/>
          <w:szCs w:val="22"/>
          <w:lang w:val="en-US"/>
        </w:rPr>
        <w:t>-</w:t>
      </w:r>
      <w:r>
        <w:rPr>
          <w:bCs/>
          <w:sz w:val="22"/>
          <w:szCs w:val="22"/>
        </w:rPr>
        <w:t>(3-ти ден);</w:t>
      </w:r>
    </w:p>
    <w:p w:rsidR="003D0EFD" w:rsidRDefault="003D0EFD" w:rsidP="003D0EFD">
      <w:pPr>
        <w:pStyle w:val="BodyText"/>
        <w:rPr>
          <w:b/>
          <w:i/>
          <w:sz w:val="22"/>
          <w:szCs w:val="22"/>
          <w:u w:val="single"/>
        </w:rPr>
      </w:pPr>
      <w:r w:rsidRPr="00B34CDA">
        <w:rPr>
          <w:i/>
          <w:sz w:val="22"/>
          <w:szCs w:val="22"/>
        </w:rPr>
        <w:t xml:space="preserve">           </w:t>
      </w:r>
      <w:r w:rsidRPr="00B34CDA">
        <w:rPr>
          <w:b/>
          <w:i/>
          <w:sz w:val="22"/>
          <w:szCs w:val="22"/>
          <w:u w:val="single"/>
        </w:rPr>
        <w:t xml:space="preserve">За посещение на </w:t>
      </w:r>
      <w:r>
        <w:rPr>
          <w:b/>
          <w:i/>
          <w:sz w:val="22"/>
          <w:szCs w:val="22"/>
          <w:u w:val="single"/>
        </w:rPr>
        <w:t>д</w:t>
      </w:r>
      <w:r w:rsidRPr="00B34CDA">
        <w:rPr>
          <w:b/>
          <w:bCs/>
          <w:i/>
          <w:sz w:val="22"/>
          <w:szCs w:val="22"/>
          <w:u w:val="single"/>
        </w:rPr>
        <w:t xml:space="preserve">вореца „Долмабахче сарай” </w:t>
      </w:r>
      <w:r w:rsidRPr="00740514">
        <w:rPr>
          <w:b/>
          <w:i/>
          <w:sz w:val="22"/>
          <w:szCs w:val="22"/>
          <w:u w:val="single"/>
        </w:rPr>
        <w:t>се прави</w:t>
      </w:r>
      <w:r w:rsidRPr="00B34CDA">
        <w:rPr>
          <w:b/>
          <w:i/>
          <w:sz w:val="22"/>
          <w:szCs w:val="22"/>
          <w:u w:val="single"/>
        </w:rPr>
        <w:t xml:space="preserve"> предварителна резервация</w:t>
      </w:r>
      <w:r w:rsidRPr="001E181D">
        <w:rPr>
          <w:b/>
          <w:i/>
          <w:sz w:val="22"/>
          <w:szCs w:val="22"/>
          <w:u w:val="single"/>
        </w:rPr>
        <w:t>.</w:t>
      </w:r>
    </w:p>
    <w:p w:rsidR="003D0EFD" w:rsidRDefault="003D0EFD" w:rsidP="003D0EFD">
      <w:pPr>
        <w:pStyle w:val="BodyText"/>
        <w:rPr>
          <w:b/>
          <w:i/>
          <w:sz w:val="22"/>
          <w:szCs w:val="22"/>
        </w:rPr>
      </w:pPr>
      <w:r w:rsidRPr="00F27698">
        <w:rPr>
          <w:b/>
          <w:i/>
          <w:sz w:val="22"/>
          <w:szCs w:val="22"/>
        </w:rPr>
        <w:t xml:space="preserve">           </w:t>
      </w:r>
      <w:r w:rsidRPr="009869EB">
        <w:rPr>
          <w:b/>
          <w:i/>
          <w:sz w:val="22"/>
          <w:szCs w:val="22"/>
          <w:u w:val="single"/>
        </w:rPr>
        <w:t xml:space="preserve"> В  цената </w:t>
      </w:r>
      <w:r>
        <w:rPr>
          <w:b/>
          <w:i/>
          <w:sz w:val="22"/>
          <w:szCs w:val="22"/>
          <w:u w:val="single"/>
        </w:rPr>
        <w:t>40</w:t>
      </w:r>
      <w:r w:rsidRPr="00565310">
        <w:rPr>
          <w:b/>
          <w:i/>
          <w:sz w:val="22"/>
          <w:szCs w:val="22"/>
          <w:u w:val="single"/>
        </w:rPr>
        <w:t xml:space="preserve"> евро</w:t>
      </w:r>
      <w:r w:rsidRPr="009869EB">
        <w:rPr>
          <w:i/>
          <w:sz w:val="22"/>
          <w:szCs w:val="22"/>
          <w:u w:val="single"/>
        </w:rPr>
        <w:t xml:space="preserve"> </w:t>
      </w:r>
      <w:r w:rsidRPr="009869EB">
        <w:rPr>
          <w:b/>
          <w:i/>
          <w:sz w:val="22"/>
          <w:szCs w:val="22"/>
          <w:u w:val="single"/>
        </w:rPr>
        <w:t>се включват</w:t>
      </w:r>
      <w:r w:rsidRPr="005F7584">
        <w:rPr>
          <w:b/>
          <w:i/>
          <w:sz w:val="22"/>
          <w:szCs w:val="22"/>
        </w:rPr>
        <w:t xml:space="preserve">: -  </w:t>
      </w:r>
      <w:r>
        <w:rPr>
          <w:b/>
          <w:i/>
          <w:sz w:val="22"/>
          <w:szCs w:val="22"/>
        </w:rPr>
        <w:t>транспорт</w:t>
      </w:r>
    </w:p>
    <w:p w:rsidR="003D0EFD" w:rsidRDefault="003D0EFD" w:rsidP="003D0EFD">
      <w:pPr>
        <w:pStyle w:val="BodyText"/>
        <w:rPr>
          <w:b/>
          <w:i/>
          <w:sz w:val="22"/>
          <w:szCs w:val="22"/>
        </w:rPr>
      </w:pPr>
      <w:r>
        <w:rPr>
          <w:b/>
          <w:i/>
          <w:sz w:val="22"/>
          <w:szCs w:val="22"/>
        </w:rPr>
        <w:t xml:space="preserve">                                                                   -  входен билет</w:t>
      </w:r>
    </w:p>
    <w:p w:rsidR="003D0EFD" w:rsidRDefault="003D0EFD" w:rsidP="003D0EFD">
      <w:pPr>
        <w:pStyle w:val="BodyText"/>
        <w:rPr>
          <w:b/>
          <w:i/>
          <w:sz w:val="22"/>
          <w:szCs w:val="22"/>
        </w:rPr>
      </w:pPr>
      <w:r>
        <w:rPr>
          <w:b/>
          <w:i/>
          <w:sz w:val="22"/>
          <w:szCs w:val="22"/>
        </w:rPr>
        <w:t xml:space="preserve">                                                                   - </w:t>
      </w:r>
      <w:r w:rsidRPr="009869EB">
        <w:rPr>
          <w:b/>
          <w:i/>
          <w:sz w:val="22"/>
          <w:szCs w:val="22"/>
        </w:rPr>
        <w:t xml:space="preserve"> местен ек</w:t>
      </w:r>
      <w:r>
        <w:rPr>
          <w:b/>
          <w:i/>
          <w:sz w:val="22"/>
          <w:szCs w:val="22"/>
        </w:rPr>
        <w:t xml:space="preserve">скурзовод (на </w:t>
      </w:r>
      <w:r w:rsidRPr="009869EB">
        <w:rPr>
          <w:b/>
          <w:i/>
          <w:sz w:val="22"/>
          <w:szCs w:val="22"/>
        </w:rPr>
        <w:t>български език)</w:t>
      </w:r>
    </w:p>
    <w:p w:rsidR="002F7227" w:rsidRDefault="002F7227" w:rsidP="002F7227">
      <w:pPr>
        <w:rPr>
          <w:b/>
          <w:sz w:val="22"/>
          <w:szCs w:val="22"/>
        </w:rPr>
      </w:pPr>
      <w:r w:rsidRPr="001E6901">
        <w:rPr>
          <w:b/>
          <w:sz w:val="22"/>
          <w:szCs w:val="22"/>
        </w:rPr>
        <w:t xml:space="preserve">            </w:t>
      </w:r>
    </w:p>
    <w:p w:rsidR="002F7227" w:rsidRPr="004E50D7" w:rsidRDefault="002F7227" w:rsidP="002F7227">
      <w:pPr>
        <w:jc w:val="center"/>
        <w:rPr>
          <w:b/>
          <w:i/>
          <w:sz w:val="22"/>
          <w:szCs w:val="22"/>
          <w:u w:val="single"/>
        </w:rPr>
      </w:pPr>
      <w:r w:rsidRPr="004E50D7">
        <w:rPr>
          <w:b/>
          <w:i/>
          <w:sz w:val="22"/>
          <w:szCs w:val="22"/>
          <w:u w:val="single"/>
        </w:rPr>
        <w:t>Застраховки с включена защита при COVID 19</w:t>
      </w:r>
    </w:p>
    <w:p w:rsidR="002F7227" w:rsidRPr="002F7227" w:rsidRDefault="002F7227" w:rsidP="002F7227">
      <w:pPr>
        <w:numPr>
          <w:ilvl w:val="0"/>
          <w:numId w:val="23"/>
        </w:numPr>
        <w:jc w:val="both"/>
        <w:rPr>
          <w:b/>
          <w:sz w:val="22"/>
          <w:szCs w:val="22"/>
          <w:lang w:val="x-none"/>
        </w:rPr>
      </w:pPr>
      <w:r w:rsidRPr="002902E1">
        <w:rPr>
          <w:b/>
          <w:sz w:val="22"/>
          <w:szCs w:val="22"/>
        </w:rPr>
        <w:t>Allianz</w:t>
      </w:r>
      <w:r w:rsidRPr="002902E1">
        <w:rPr>
          <w:sz w:val="22"/>
          <w:szCs w:val="22"/>
        </w:rPr>
        <w:t xml:space="preserve"> - Застраховка защита при пътуване </w:t>
      </w:r>
      <w:r w:rsidRPr="002902E1">
        <w:rPr>
          <w:b/>
          <w:sz w:val="22"/>
          <w:szCs w:val="22"/>
        </w:rPr>
        <w:t>„Баланс“– с покритие</w:t>
      </w:r>
      <w:r w:rsidRPr="002902E1">
        <w:rPr>
          <w:sz w:val="22"/>
          <w:szCs w:val="22"/>
        </w:rPr>
        <w:t xml:space="preserve"> </w:t>
      </w:r>
      <w:r w:rsidRPr="002902E1">
        <w:rPr>
          <w:b/>
          <w:sz w:val="22"/>
          <w:szCs w:val="22"/>
        </w:rPr>
        <w:t>до 20 000 лв</w:t>
      </w:r>
      <w:r w:rsidRPr="00AB00D0">
        <w:rPr>
          <w:b/>
          <w:sz w:val="22"/>
          <w:szCs w:val="22"/>
        </w:rPr>
        <w:t>.</w:t>
      </w:r>
      <w:r w:rsidRPr="002902E1">
        <w:rPr>
          <w:sz w:val="22"/>
          <w:szCs w:val="22"/>
        </w:rPr>
        <w:t xml:space="preserve"> </w:t>
      </w:r>
      <w:r w:rsidRPr="002902E1">
        <w:rPr>
          <w:b/>
          <w:sz w:val="22"/>
          <w:szCs w:val="22"/>
        </w:rPr>
        <w:t>Застрахователната премия се изчислява на база продължителност на пътуване и възраст на клиента.</w:t>
      </w:r>
    </w:p>
    <w:p w:rsidR="002F7227" w:rsidRPr="002F7227" w:rsidRDefault="002F7227" w:rsidP="002F7227">
      <w:pPr>
        <w:numPr>
          <w:ilvl w:val="0"/>
          <w:numId w:val="23"/>
        </w:numPr>
        <w:jc w:val="both"/>
        <w:rPr>
          <w:b/>
          <w:sz w:val="22"/>
          <w:szCs w:val="22"/>
          <w:lang w:val="x-none"/>
        </w:rPr>
      </w:pPr>
      <w:r w:rsidRPr="006F20CC">
        <w:rPr>
          <w:b/>
          <w:sz w:val="22"/>
          <w:szCs w:val="22"/>
          <w:lang w:val="es-ES"/>
        </w:rPr>
        <w:t>Allianz</w:t>
      </w:r>
      <w:r w:rsidRPr="006F20CC">
        <w:rPr>
          <w:sz w:val="22"/>
          <w:szCs w:val="22"/>
        </w:rPr>
        <w:t xml:space="preserve"> - Застраховка защита при пътуване </w:t>
      </w:r>
      <w:r w:rsidRPr="006F20CC">
        <w:rPr>
          <w:b/>
          <w:sz w:val="22"/>
          <w:szCs w:val="22"/>
        </w:rPr>
        <w:t>„</w:t>
      </w:r>
      <w:proofErr w:type="gramStart"/>
      <w:r w:rsidRPr="006F20CC">
        <w:rPr>
          <w:b/>
          <w:sz w:val="22"/>
          <w:szCs w:val="22"/>
        </w:rPr>
        <w:t>Класик“ –</w:t>
      </w:r>
      <w:proofErr w:type="gramEnd"/>
      <w:r w:rsidRPr="006F20CC">
        <w:rPr>
          <w:b/>
          <w:sz w:val="22"/>
          <w:szCs w:val="22"/>
        </w:rPr>
        <w:t xml:space="preserve"> с покритие</w:t>
      </w:r>
      <w:r w:rsidRPr="006F20CC">
        <w:rPr>
          <w:sz w:val="22"/>
          <w:szCs w:val="22"/>
        </w:rPr>
        <w:t xml:space="preserve"> - </w:t>
      </w:r>
      <w:r w:rsidRPr="006F20CC">
        <w:rPr>
          <w:b/>
          <w:sz w:val="22"/>
          <w:szCs w:val="22"/>
        </w:rPr>
        <w:t xml:space="preserve">до </w:t>
      </w:r>
      <w:r>
        <w:rPr>
          <w:b/>
          <w:sz w:val="22"/>
          <w:szCs w:val="22"/>
          <w:lang w:val="en-US"/>
        </w:rPr>
        <w:t>60</w:t>
      </w:r>
      <w:r w:rsidRPr="006F20CC">
        <w:rPr>
          <w:b/>
          <w:sz w:val="22"/>
          <w:szCs w:val="22"/>
        </w:rPr>
        <w:t> 000 лв</w:t>
      </w:r>
      <w:r>
        <w:rPr>
          <w:b/>
          <w:sz w:val="22"/>
          <w:szCs w:val="22"/>
        </w:rPr>
        <w:t>.</w:t>
      </w:r>
      <w:r w:rsidRPr="006F20CC">
        <w:rPr>
          <w:sz w:val="22"/>
          <w:szCs w:val="22"/>
        </w:rPr>
        <w:t xml:space="preserve"> </w:t>
      </w:r>
      <w:r w:rsidRPr="002902E1">
        <w:rPr>
          <w:b/>
          <w:sz w:val="22"/>
          <w:szCs w:val="22"/>
        </w:rPr>
        <w:t xml:space="preserve">Застрахователната </w:t>
      </w:r>
      <w:r w:rsidRPr="006F20CC">
        <w:rPr>
          <w:b/>
          <w:sz w:val="22"/>
          <w:szCs w:val="22"/>
        </w:rPr>
        <w:t>премия се изчислява на база продължителност на пътуване и възраст на клиента.</w:t>
      </w:r>
    </w:p>
    <w:p w:rsidR="002F7227" w:rsidRPr="00511E03" w:rsidRDefault="002F7227" w:rsidP="002F7227">
      <w:pPr>
        <w:ind w:left="720"/>
        <w:jc w:val="both"/>
        <w:rPr>
          <w:b/>
          <w:sz w:val="22"/>
          <w:szCs w:val="22"/>
          <w:lang w:val="x-none"/>
        </w:rPr>
      </w:pPr>
    </w:p>
    <w:p w:rsidR="002F7227" w:rsidRPr="00511E03" w:rsidRDefault="002F7227" w:rsidP="002F7227">
      <w:pPr>
        <w:numPr>
          <w:ilvl w:val="0"/>
          <w:numId w:val="23"/>
        </w:numPr>
        <w:jc w:val="both"/>
        <w:rPr>
          <w:rFonts w:eastAsia="Calibri"/>
          <w:sz w:val="22"/>
          <w:szCs w:val="22"/>
          <w:lang w:val="x-none"/>
        </w:rPr>
      </w:pPr>
      <w:r w:rsidRPr="00511E03">
        <w:rPr>
          <w:b/>
          <w:sz w:val="22"/>
          <w:szCs w:val="22"/>
          <w:lang w:val="es-ES"/>
        </w:rPr>
        <w:t>Allianz</w:t>
      </w:r>
      <w:r w:rsidRPr="00511E03">
        <w:rPr>
          <w:bCs/>
          <w:sz w:val="22"/>
          <w:szCs w:val="22"/>
        </w:rPr>
        <w:t xml:space="preserve"> </w:t>
      </w:r>
      <w:r>
        <w:rPr>
          <w:bCs/>
          <w:sz w:val="22"/>
          <w:szCs w:val="22"/>
        </w:rPr>
        <w:t xml:space="preserve">- </w:t>
      </w:r>
      <w:r w:rsidRPr="00511E03">
        <w:rPr>
          <w:bCs/>
          <w:sz w:val="22"/>
          <w:szCs w:val="22"/>
        </w:rPr>
        <w:t>Д</w:t>
      </w:r>
      <w:r w:rsidRPr="00511E03">
        <w:rPr>
          <w:bCs/>
          <w:sz w:val="22"/>
          <w:szCs w:val="22"/>
          <w:lang w:val="x-none"/>
        </w:rPr>
        <w:t xml:space="preserve">опълнителна </w:t>
      </w:r>
      <w:proofErr w:type="gramStart"/>
      <w:r w:rsidRPr="00511E03">
        <w:rPr>
          <w:bCs/>
          <w:sz w:val="22"/>
          <w:szCs w:val="22"/>
          <w:lang w:val="x-none"/>
        </w:rPr>
        <w:t xml:space="preserve">застраховка  </w:t>
      </w:r>
      <w:r w:rsidRPr="00511E03">
        <w:rPr>
          <w:bCs/>
          <w:sz w:val="22"/>
          <w:szCs w:val="22"/>
        </w:rPr>
        <w:t>„</w:t>
      </w:r>
      <w:proofErr w:type="gramEnd"/>
      <w:r w:rsidRPr="00511E03">
        <w:rPr>
          <w:b/>
          <w:bCs/>
          <w:sz w:val="22"/>
          <w:szCs w:val="22"/>
          <w:lang w:val="x-none"/>
        </w:rPr>
        <w:t xml:space="preserve">Отказ от пътуване </w:t>
      </w:r>
      <w:r w:rsidRPr="00511E03">
        <w:rPr>
          <w:b/>
          <w:bCs/>
          <w:sz w:val="22"/>
          <w:szCs w:val="22"/>
        </w:rPr>
        <w:t>Плюс“</w:t>
      </w:r>
      <w:r w:rsidRPr="00511E03">
        <w:rPr>
          <w:b/>
          <w:sz w:val="22"/>
          <w:szCs w:val="22"/>
        </w:rPr>
        <w:t xml:space="preserve"> - с покритие</w:t>
      </w:r>
      <w:r w:rsidRPr="00511E03">
        <w:rPr>
          <w:sz w:val="22"/>
          <w:szCs w:val="22"/>
        </w:rPr>
        <w:t xml:space="preserve"> </w:t>
      </w:r>
      <w:r w:rsidRPr="00511E03">
        <w:rPr>
          <w:bCs/>
          <w:sz w:val="22"/>
          <w:szCs w:val="22"/>
        </w:rPr>
        <w:t xml:space="preserve">- </w:t>
      </w:r>
      <w:r w:rsidRPr="00511E03">
        <w:rPr>
          <w:b/>
          <w:bCs/>
          <w:sz w:val="22"/>
          <w:szCs w:val="22"/>
        </w:rPr>
        <w:t>до 20 000 лв</w:t>
      </w:r>
      <w:r w:rsidRPr="00511E03">
        <w:rPr>
          <w:bCs/>
          <w:sz w:val="22"/>
          <w:szCs w:val="22"/>
        </w:rPr>
        <w:t>,</w:t>
      </w:r>
      <w:r w:rsidRPr="00511E03">
        <w:rPr>
          <w:bCs/>
          <w:sz w:val="22"/>
          <w:szCs w:val="22"/>
          <w:lang w:val="x-none"/>
        </w:rPr>
        <w:t xml:space="preserve"> при отмяна на пътуване или прекъсване на </w:t>
      </w:r>
      <w:r w:rsidRPr="00511E03">
        <w:rPr>
          <w:bCs/>
          <w:sz w:val="22"/>
          <w:szCs w:val="22"/>
        </w:rPr>
        <w:t>п</w:t>
      </w:r>
      <w:r w:rsidRPr="00511E03">
        <w:rPr>
          <w:bCs/>
          <w:sz w:val="22"/>
          <w:szCs w:val="22"/>
          <w:lang w:val="x-none"/>
        </w:rPr>
        <w:t>ътуване</w:t>
      </w:r>
      <w:r w:rsidRPr="00511E03">
        <w:rPr>
          <w:bCs/>
          <w:sz w:val="22"/>
          <w:szCs w:val="22"/>
        </w:rPr>
        <w:t>.</w:t>
      </w:r>
      <w:r w:rsidRPr="00511E03">
        <w:rPr>
          <w:b/>
          <w:sz w:val="22"/>
          <w:szCs w:val="22"/>
        </w:rPr>
        <w:t xml:space="preserve"> </w:t>
      </w:r>
      <w:r w:rsidRPr="002902E1">
        <w:rPr>
          <w:b/>
          <w:sz w:val="22"/>
          <w:szCs w:val="22"/>
        </w:rPr>
        <w:t xml:space="preserve">Застрахователната </w:t>
      </w:r>
      <w:r w:rsidRPr="00511E03">
        <w:rPr>
          <w:b/>
          <w:sz w:val="22"/>
          <w:szCs w:val="22"/>
        </w:rPr>
        <w:t>премия се изчислява на база стойността на пътуване.</w:t>
      </w:r>
    </w:p>
    <w:p w:rsidR="002F7227" w:rsidRDefault="002F7227" w:rsidP="002F7227">
      <w:pPr>
        <w:ind w:left="720"/>
        <w:rPr>
          <w:b/>
          <w:sz w:val="22"/>
          <w:szCs w:val="22"/>
        </w:rPr>
      </w:pPr>
    </w:p>
    <w:p w:rsidR="002F7227" w:rsidRPr="004E50D7" w:rsidRDefault="002F7227" w:rsidP="002F7227">
      <w:pPr>
        <w:ind w:left="720"/>
        <w:jc w:val="center"/>
        <w:rPr>
          <w:b/>
          <w:i/>
          <w:sz w:val="22"/>
          <w:szCs w:val="22"/>
          <w:u w:val="single"/>
        </w:rPr>
      </w:pPr>
      <w:r w:rsidRPr="004E50D7">
        <w:rPr>
          <w:b/>
          <w:i/>
          <w:sz w:val="22"/>
          <w:szCs w:val="22"/>
          <w:u w:val="single"/>
        </w:rPr>
        <w:t>Застраховки без защита при COVID 19</w:t>
      </w:r>
    </w:p>
    <w:p w:rsidR="002F7227" w:rsidRPr="00511E03" w:rsidRDefault="002F7227" w:rsidP="002F7227">
      <w:pPr>
        <w:numPr>
          <w:ilvl w:val="0"/>
          <w:numId w:val="23"/>
        </w:numPr>
        <w:jc w:val="both"/>
        <w:rPr>
          <w:b/>
          <w:sz w:val="22"/>
          <w:szCs w:val="22"/>
          <w:lang w:val="x-none"/>
        </w:rPr>
      </w:pPr>
      <w:proofErr w:type="spellStart"/>
      <w:proofErr w:type="gramStart"/>
      <w:r w:rsidRPr="00511E03">
        <w:rPr>
          <w:b/>
          <w:sz w:val="22"/>
          <w:szCs w:val="22"/>
          <w:lang w:val="es-ES"/>
        </w:rPr>
        <w:t>Bulstrad</w:t>
      </w:r>
      <w:proofErr w:type="spellEnd"/>
      <w:r w:rsidRPr="00511E03">
        <w:rPr>
          <w:sz w:val="22"/>
          <w:szCs w:val="22"/>
        </w:rPr>
        <w:t xml:space="preserve">  </w:t>
      </w:r>
      <w:r>
        <w:rPr>
          <w:sz w:val="22"/>
          <w:szCs w:val="22"/>
        </w:rPr>
        <w:t>-</w:t>
      </w:r>
      <w:proofErr w:type="gramEnd"/>
      <w:r>
        <w:rPr>
          <w:sz w:val="22"/>
          <w:szCs w:val="22"/>
        </w:rPr>
        <w:t xml:space="preserve"> </w:t>
      </w:r>
      <w:r w:rsidRPr="00511E03">
        <w:rPr>
          <w:sz w:val="22"/>
          <w:szCs w:val="22"/>
        </w:rPr>
        <w:t>М</w:t>
      </w:r>
      <w:r w:rsidRPr="00511E03">
        <w:rPr>
          <w:sz w:val="22"/>
          <w:szCs w:val="22"/>
          <w:lang w:val="x-none"/>
        </w:rPr>
        <w:t>едицинска и туристическа застраховка</w:t>
      </w:r>
      <w:r w:rsidRPr="006F20CC">
        <w:rPr>
          <w:sz w:val="22"/>
          <w:szCs w:val="22"/>
        </w:rPr>
        <w:t xml:space="preserve"> </w:t>
      </w:r>
      <w:r w:rsidRPr="00511E03">
        <w:rPr>
          <w:b/>
          <w:iCs/>
          <w:sz w:val="22"/>
          <w:szCs w:val="22"/>
          <w:lang w:val="x-none"/>
        </w:rPr>
        <w:t xml:space="preserve">с покритие </w:t>
      </w:r>
      <w:r>
        <w:rPr>
          <w:b/>
          <w:iCs/>
          <w:sz w:val="22"/>
          <w:szCs w:val="22"/>
        </w:rPr>
        <w:t xml:space="preserve">10 </w:t>
      </w:r>
      <w:r w:rsidRPr="00511E03">
        <w:rPr>
          <w:b/>
          <w:iCs/>
          <w:sz w:val="22"/>
          <w:szCs w:val="22"/>
          <w:lang w:val="x-none"/>
        </w:rPr>
        <w:t>000 евро</w:t>
      </w:r>
      <w:r w:rsidRPr="00511E03">
        <w:rPr>
          <w:iCs/>
          <w:sz w:val="22"/>
          <w:szCs w:val="22"/>
          <w:lang w:val="x-none"/>
        </w:rPr>
        <w:t xml:space="preserve"> - </w:t>
      </w:r>
      <w:r w:rsidRPr="001E181D">
        <w:rPr>
          <w:b/>
          <w:iCs/>
          <w:sz w:val="22"/>
          <w:szCs w:val="22"/>
        </w:rPr>
        <w:t>6</w:t>
      </w:r>
      <w:r w:rsidRPr="00511E03">
        <w:rPr>
          <w:b/>
          <w:iCs/>
          <w:sz w:val="22"/>
          <w:szCs w:val="22"/>
          <w:lang w:val="x-none"/>
        </w:rPr>
        <w:t xml:space="preserve"> лв</w:t>
      </w:r>
      <w:r w:rsidRPr="00511E03">
        <w:rPr>
          <w:iCs/>
          <w:sz w:val="22"/>
          <w:szCs w:val="22"/>
          <w:lang w:val="x-none"/>
        </w:rPr>
        <w:t xml:space="preserve"> (за лица до </w:t>
      </w:r>
      <w:r w:rsidRPr="00511E03">
        <w:rPr>
          <w:iCs/>
          <w:sz w:val="22"/>
          <w:szCs w:val="22"/>
        </w:rPr>
        <w:t>70</w:t>
      </w:r>
      <w:r w:rsidRPr="00511E03">
        <w:rPr>
          <w:iCs/>
          <w:sz w:val="22"/>
          <w:szCs w:val="22"/>
          <w:lang w:val="x-none"/>
        </w:rPr>
        <w:t xml:space="preserve"> год.), </w:t>
      </w:r>
      <w:r w:rsidRPr="001E181D">
        <w:rPr>
          <w:b/>
          <w:iCs/>
          <w:sz w:val="22"/>
          <w:szCs w:val="22"/>
        </w:rPr>
        <w:t>12</w:t>
      </w:r>
      <w:r w:rsidRPr="006F20CC">
        <w:rPr>
          <w:b/>
          <w:iCs/>
          <w:sz w:val="22"/>
          <w:szCs w:val="22"/>
        </w:rPr>
        <w:t xml:space="preserve"> </w:t>
      </w:r>
      <w:r w:rsidRPr="00511E03">
        <w:rPr>
          <w:b/>
          <w:iCs/>
          <w:sz w:val="22"/>
          <w:szCs w:val="22"/>
          <w:lang w:val="x-none"/>
        </w:rPr>
        <w:t>лв</w:t>
      </w:r>
      <w:r w:rsidRPr="00511E03">
        <w:rPr>
          <w:iCs/>
          <w:sz w:val="22"/>
          <w:szCs w:val="22"/>
          <w:lang w:val="x-none"/>
        </w:rPr>
        <w:t xml:space="preserve"> - за лица от </w:t>
      </w:r>
      <w:r w:rsidRPr="00511E03">
        <w:rPr>
          <w:iCs/>
          <w:sz w:val="22"/>
          <w:szCs w:val="22"/>
        </w:rPr>
        <w:t>71</w:t>
      </w:r>
      <w:r w:rsidRPr="00511E03">
        <w:rPr>
          <w:iCs/>
          <w:sz w:val="22"/>
          <w:szCs w:val="22"/>
          <w:lang w:val="x-none"/>
        </w:rPr>
        <w:t xml:space="preserve"> год. до 80 год.</w:t>
      </w:r>
      <w:r w:rsidRPr="00511E03">
        <w:rPr>
          <w:b/>
          <w:iCs/>
          <w:sz w:val="22"/>
          <w:szCs w:val="22"/>
        </w:rPr>
        <w:t>.</w:t>
      </w:r>
    </w:p>
    <w:p w:rsidR="002F7227" w:rsidRDefault="002F7227" w:rsidP="002F7227">
      <w:pPr>
        <w:autoSpaceDE w:val="0"/>
        <w:autoSpaceDN w:val="0"/>
        <w:ind w:left="720"/>
        <w:rPr>
          <w:rStyle w:val="Strong"/>
        </w:rPr>
      </w:pPr>
      <w:r w:rsidRPr="001E6901">
        <w:rPr>
          <w:rFonts w:eastAsia="Calibri"/>
          <w:b/>
          <w:sz w:val="22"/>
          <w:szCs w:val="22"/>
        </w:rPr>
        <w:t>*</w:t>
      </w:r>
      <w:r w:rsidRPr="001E6901">
        <w:rPr>
          <w:rStyle w:val="Strong"/>
        </w:rPr>
        <w:t>Общи условия и информация за застрахователни продукти да откриете на нашият сайт в Помощна информация, раздел Застраховки.</w:t>
      </w:r>
    </w:p>
    <w:p w:rsidR="002F7227" w:rsidRPr="001E6901" w:rsidRDefault="002F7227" w:rsidP="002F7227">
      <w:pPr>
        <w:autoSpaceDE w:val="0"/>
        <w:autoSpaceDN w:val="0"/>
        <w:ind w:left="720"/>
        <w:rPr>
          <w:sz w:val="22"/>
        </w:rPr>
      </w:pPr>
    </w:p>
    <w:p w:rsidR="002F7227" w:rsidRPr="001E6901" w:rsidRDefault="002F7227" w:rsidP="002F7227">
      <w:pPr>
        <w:numPr>
          <w:ilvl w:val="0"/>
          <w:numId w:val="20"/>
        </w:numPr>
        <w:rPr>
          <w:b/>
          <w:bCs/>
          <w:sz w:val="22"/>
          <w:szCs w:val="22"/>
        </w:rPr>
      </w:pPr>
      <w:r w:rsidRPr="00B34CDA">
        <w:rPr>
          <w:b/>
          <w:bCs/>
          <w:sz w:val="22"/>
          <w:szCs w:val="22"/>
        </w:rPr>
        <w:t>Цен</w:t>
      </w:r>
      <w:r>
        <w:rPr>
          <w:b/>
          <w:bCs/>
          <w:sz w:val="22"/>
          <w:szCs w:val="22"/>
        </w:rPr>
        <w:t>и</w:t>
      </w:r>
      <w:r w:rsidRPr="00B34CDA">
        <w:rPr>
          <w:b/>
          <w:bCs/>
          <w:sz w:val="22"/>
          <w:szCs w:val="22"/>
        </w:rPr>
        <w:t>т</w:t>
      </w:r>
      <w:r>
        <w:rPr>
          <w:b/>
          <w:bCs/>
          <w:sz w:val="22"/>
          <w:szCs w:val="22"/>
        </w:rPr>
        <w:t>е</w:t>
      </w:r>
      <w:r w:rsidRPr="00B34CDA">
        <w:rPr>
          <w:b/>
          <w:bCs/>
          <w:sz w:val="22"/>
          <w:szCs w:val="22"/>
        </w:rPr>
        <w:t xml:space="preserve"> </w:t>
      </w:r>
      <w:r w:rsidRPr="00D7185A">
        <w:rPr>
          <w:b/>
          <w:bCs/>
          <w:sz w:val="28"/>
          <w:szCs w:val="28"/>
        </w:rPr>
        <w:t xml:space="preserve">1 </w:t>
      </w:r>
      <w:r>
        <w:rPr>
          <w:b/>
          <w:bCs/>
          <w:sz w:val="28"/>
          <w:szCs w:val="28"/>
        </w:rPr>
        <w:t>1</w:t>
      </w:r>
      <w:r w:rsidRPr="00D7185A">
        <w:rPr>
          <w:b/>
          <w:bCs/>
          <w:sz w:val="28"/>
          <w:szCs w:val="28"/>
        </w:rPr>
        <w:t>95</w:t>
      </w:r>
      <w:r w:rsidRPr="001E181D">
        <w:rPr>
          <w:b/>
          <w:bCs/>
          <w:sz w:val="28"/>
          <w:szCs w:val="28"/>
        </w:rPr>
        <w:t xml:space="preserve"> </w:t>
      </w:r>
      <w:r w:rsidRPr="0089442E">
        <w:rPr>
          <w:b/>
          <w:bCs/>
          <w:sz w:val="28"/>
          <w:szCs w:val="28"/>
        </w:rPr>
        <w:t>лв</w:t>
      </w:r>
      <w:r>
        <w:rPr>
          <w:b/>
          <w:bCs/>
          <w:sz w:val="28"/>
          <w:szCs w:val="28"/>
        </w:rPr>
        <w:t>/</w:t>
      </w:r>
      <w:r w:rsidRPr="00B023F1">
        <w:rPr>
          <w:b/>
          <w:bCs/>
          <w:sz w:val="28"/>
          <w:szCs w:val="28"/>
        </w:rPr>
        <w:t xml:space="preserve">1 </w:t>
      </w:r>
      <w:r>
        <w:rPr>
          <w:b/>
          <w:bCs/>
          <w:sz w:val="28"/>
          <w:szCs w:val="28"/>
        </w:rPr>
        <w:t>2</w:t>
      </w:r>
      <w:r w:rsidRPr="00B023F1">
        <w:rPr>
          <w:b/>
          <w:bCs/>
          <w:sz w:val="28"/>
          <w:szCs w:val="28"/>
        </w:rPr>
        <w:t>95</w:t>
      </w:r>
      <w:r>
        <w:rPr>
          <w:b/>
          <w:bCs/>
          <w:sz w:val="28"/>
          <w:szCs w:val="28"/>
        </w:rPr>
        <w:t xml:space="preserve"> лв</w:t>
      </w:r>
      <w:r>
        <w:rPr>
          <w:b/>
          <w:bCs/>
          <w:sz w:val="22"/>
          <w:szCs w:val="22"/>
        </w:rPr>
        <w:t xml:space="preserve"> са</w:t>
      </w:r>
      <w:r w:rsidRPr="00B34CDA">
        <w:rPr>
          <w:b/>
          <w:bCs/>
          <w:sz w:val="22"/>
          <w:szCs w:val="22"/>
        </w:rPr>
        <w:t xml:space="preserve"> </w:t>
      </w:r>
      <w:r>
        <w:rPr>
          <w:b/>
          <w:bCs/>
          <w:sz w:val="22"/>
          <w:szCs w:val="22"/>
        </w:rPr>
        <w:t>на човек</w:t>
      </w:r>
      <w:r w:rsidRPr="00B34CDA">
        <w:rPr>
          <w:b/>
          <w:bCs/>
          <w:sz w:val="22"/>
          <w:szCs w:val="22"/>
        </w:rPr>
        <w:t xml:space="preserve"> в </w:t>
      </w:r>
      <w:r>
        <w:rPr>
          <w:b/>
          <w:bCs/>
          <w:sz w:val="22"/>
          <w:szCs w:val="22"/>
        </w:rPr>
        <w:t>настанен в двойна стая в 3* хотел</w:t>
      </w:r>
      <w:r w:rsidRPr="00B34CDA">
        <w:rPr>
          <w:b/>
          <w:bCs/>
          <w:sz w:val="22"/>
          <w:szCs w:val="22"/>
        </w:rPr>
        <w:t>.</w:t>
      </w:r>
      <w:r w:rsidRPr="001E181D">
        <w:rPr>
          <w:sz w:val="22"/>
          <w:szCs w:val="22"/>
        </w:rPr>
        <w:t xml:space="preserve"> </w:t>
      </w:r>
    </w:p>
    <w:p w:rsidR="002F7227" w:rsidRPr="001E181D" w:rsidRDefault="002F7227" w:rsidP="002F7227">
      <w:pPr>
        <w:ind w:left="360"/>
        <w:rPr>
          <w:b/>
          <w:bCs/>
          <w:sz w:val="22"/>
          <w:szCs w:val="22"/>
        </w:rPr>
      </w:pPr>
      <w:r w:rsidRPr="001E181D">
        <w:rPr>
          <w:b/>
          <w:bCs/>
          <w:sz w:val="22"/>
          <w:szCs w:val="22"/>
        </w:rPr>
        <w:t xml:space="preserve">За единична стая </w:t>
      </w:r>
      <w:r>
        <w:rPr>
          <w:b/>
          <w:bCs/>
          <w:sz w:val="22"/>
          <w:szCs w:val="22"/>
        </w:rPr>
        <w:t>и хотел 4* се налага доплащане.</w:t>
      </w:r>
    </w:p>
    <w:p w:rsidR="002F7227" w:rsidRDefault="002F7227" w:rsidP="002F7227">
      <w:pPr>
        <w:rPr>
          <w:b/>
          <w:bCs/>
          <w:sz w:val="22"/>
          <w:szCs w:val="22"/>
        </w:rPr>
      </w:pPr>
      <w:r>
        <w:rPr>
          <w:b/>
          <w:bCs/>
          <w:sz w:val="22"/>
          <w:szCs w:val="22"/>
        </w:rPr>
        <w:t xml:space="preserve">       4</w:t>
      </w:r>
      <w:r w:rsidRPr="00B34CDA">
        <w:rPr>
          <w:b/>
          <w:bCs/>
          <w:sz w:val="22"/>
          <w:szCs w:val="22"/>
        </w:rPr>
        <w:t xml:space="preserve">. </w:t>
      </w:r>
      <w:r w:rsidRPr="00B34CDA">
        <w:rPr>
          <w:bCs/>
          <w:sz w:val="22"/>
          <w:szCs w:val="22"/>
        </w:rPr>
        <w:t>За деца</w:t>
      </w:r>
      <w:r w:rsidRPr="001E181D">
        <w:rPr>
          <w:bCs/>
          <w:sz w:val="22"/>
          <w:szCs w:val="22"/>
        </w:rPr>
        <w:t xml:space="preserve"> </w:t>
      </w:r>
      <w:r w:rsidRPr="00B34CDA">
        <w:rPr>
          <w:bCs/>
          <w:sz w:val="22"/>
          <w:szCs w:val="22"/>
        </w:rPr>
        <w:t>до 12 год., настанени на трето допълнително легло -</w:t>
      </w:r>
      <w:r>
        <w:rPr>
          <w:b/>
          <w:bCs/>
          <w:sz w:val="22"/>
          <w:szCs w:val="22"/>
        </w:rPr>
        <w:t xml:space="preserve"> отстъпката е </w:t>
      </w:r>
      <w:r w:rsidRPr="00DE53EB">
        <w:rPr>
          <w:b/>
          <w:bCs/>
          <w:sz w:val="22"/>
          <w:szCs w:val="22"/>
        </w:rPr>
        <w:t xml:space="preserve">60 </w:t>
      </w:r>
      <w:r>
        <w:rPr>
          <w:b/>
          <w:bCs/>
          <w:sz w:val="22"/>
          <w:szCs w:val="22"/>
        </w:rPr>
        <w:t>лв.</w:t>
      </w:r>
    </w:p>
    <w:p w:rsidR="002F7227" w:rsidRPr="001E181D" w:rsidRDefault="002F7227" w:rsidP="002F7227">
      <w:pPr>
        <w:rPr>
          <w:sz w:val="22"/>
          <w:szCs w:val="22"/>
        </w:rPr>
      </w:pPr>
      <w:r>
        <w:rPr>
          <w:b/>
          <w:bCs/>
          <w:sz w:val="22"/>
          <w:szCs w:val="22"/>
        </w:rPr>
        <w:t xml:space="preserve">      </w:t>
      </w:r>
      <w:r>
        <w:rPr>
          <w:sz w:val="22"/>
          <w:szCs w:val="22"/>
        </w:rPr>
        <w:t xml:space="preserve"> </w:t>
      </w:r>
      <w:r>
        <w:rPr>
          <w:b/>
          <w:sz w:val="22"/>
          <w:szCs w:val="22"/>
        </w:rPr>
        <w:t>5.</w:t>
      </w:r>
      <w:r>
        <w:rPr>
          <w:sz w:val="22"/>
          <w:szCs w:val="22"/>
        </w:rPr>
        <w:t xml:space="preserve"> </w:t>
      </w:r>
      <w:r w:rsidRPr="00596AF5">
        <w:rPr>
          <w:b/>
          <w:i/>
          <w:sz w:val="22"/>
          <w:szCs w:val="22"/>
        </w:rPr>
        <w:t>Трансферите летище - хотел - летище са включени в цената на екскурзията</w:t>
      </w:r>
      <w:r w:rsidRPr="0041107C">
        <w:rPr>
          <w:i/>
          <w:sz w:val="22"/>
          <w:szCs w:val="22"/>
        </w:rPr>
        <w:t xml:space="preserve"> </w:t>
      </w:r>
      <w:r w:rsidRPr="00596AF5">
        <w:rPr>
          <w:b/>
          <w:i/>
          <w:sz w:val="22"/>
          <w:szCs w:val="22"/>
        </w:rPr>
        <w:t xml:space="preserve">при група </w:t>
      </w:r>
      <w:r>
        <w:rPr>
          <w:b/>
          <w:i/>
          <w:sz w:val="22"/>
          <w:szCs w:val="22"/>
        </w:rPr>
        <w:t xml:space="preserve"> </w:t>
      </w:r>
    </w:p>
    <w:p w:rsidR="002F7227" w:rsidRDefault="002F7227" w:rsidP="002F7227">
      <w:pPr>
        <w:rPr>
          <w:i/>
          <w:sz w:val="22"/>
          <w:szCs w:val="22"/>
        </w:rPr>
      </w:pPr>
      <w:r>
        <w:rPr>
          <w:b/>
          <w:i/>
          <w:sz w:val="22"/>
          <w:szCs w:val="22"/>
        </w:rPr>
        <w:t xml:space="preserve">           от </w:t>
      </w:r>
      <w:r w:rsidRPr="00596AF5">
        <w:rPr>
          <w:b/>
          <w:i/>
          <w:sz w:val="22"/>
          <w:szCs w:val="22"/>
        </w:rPr>
        <w:t xml:space="preserve"> минимум 10 човека. </w:t>
      </w:r>
      <w:r w:rsidRPr="0041107C">
        <w:rPr>
          <w:i/>
          <w:sz w:val="22"/>
          <w:szCs w:val="22"/>
        </w:rPr>
        <w:t xml:space="preserve">При група от </w:t>
      </w:r>
      <w:r w:rsidRPr="00434F15">
        <w:rPr>
          <w:b/>
          <w:i/>
          <w:sz w:val="22"/>
          <w:szCs w:val="22"/>
        </w:rPr>
        <w:t xml:space="preserve">2 </w:t>
      </w:r>
      <w:r w:rsidRPr="0041107C">
        <w:rPr>
          <w:i/>
          <w:sz w:val="22"/>
          <w:szCs w:val="22"/>
        </w:rPr>
        <w:t>до</w:t>
      </w:r>
      <w:r w:rsidRPr="00434F15">
        <w:rPr>
          <w:b/>
          <w:i/>
          <w:sz w:val="22"/>
          <w:szCs w:val="22"/>
        </w:rPr>
        <w:t xml:space="preserve"> 9</w:t>
      </w:r>
      <w:r w:rsidRPr="0041107C">
        <w:rPr>
          <w:i/>
          <w:sz w:val="22"/>
          <w:szCs w:val="22"/>
        </w:rPr>
        <w:t xml:space="preserve"> човека - доплащането за трансферите е </w:t>
      </w:r>
    </w:p>
    <w:p w:rsidR="002F7227" w:rsidRPr="001E181D" w:rsidRDefault="002F7227" w:rsidP="002F7227">
      <w:pPr>
        <w:rPr>
          <w:i/>
          <w:sz w:val="22"/>
          <w:szCs w:val="22"/>
        </w:rPr>
      </w:pPr>
      <w:r>
        <w:rPr>
          <w:i/>
          <w:sz w:val="22"/>
          <w:szCs w:val="22"/>
        </w:rPr>
        <w:t xml:space="preserve">           </w:t>
      </w:r>
      <w:r w:rsidRPr="00596AF5">
        <w:rPr>
          <w:b/>
          <w:i/>
          <w:sz w:val="22"/>
          <w:szCs w:val="22"/>
        </w:rPr>
        <w:t>35 лв</w:t>
      </w:r>
      <w:r>
        <w:rPr>
          <w:i/>
          <w:sz w:val="22"/>
          <w:szCs w:val="22"/>
        </w:rPr>
        <w:t xml:space="preserve"> на човек, пр</w:t>
      </w:r>
      <w:r w:rsidRPr="0041107C">
        <w:rPr>
          <w:i/>
          <w:sz w:val="22"/>
          <w:szCs w:val="22"/>
        </w:rPr>
        <w:t xml:space="preserve">и </w:t>
      </w:r>
      <w:r w:rsidRPr="00434F15">
        <w:rPr>
          <w:b/>
          <w:i/>
          <w:sz w:val="22"/>
          <w:szCs w:val="22"/>
        </w:rPr>
        <w:t>1</w:t>
      </w:r>
      <w:r w:rsidRPr="0041107C">
        <w:rPr>
          <w:i/>
          <w:sz w:val="22"/>
          <w:szCs w:val="22"/>
        </w:rPr>
        <w:t xml:space="preserve"> турист - доплащането е </w:t>
      </w:r>
      <w:r w:rsidRPr="00596AF5">
        <w:rPr>
          <w:b/>
          <w:i/>
          <w:sz w:val="22"/>
          <w:szCs w:val="22"/>
        </w:rPr>
        <w:t>70 лв</w:t>
      </w:r>
      <w:r>
        <w:rPr>
          <w:b/>
          <w:i/>
          <w:sz w:val="22"/>
          <w:szCs w:val="22"/>
        </w:rPr>
        <w:t xml:space="preserve"> </w:t>
      </w:r>
      <w:r w:rsidRPr="00603BF6">
        <w:rPr>
          <w:i/>
          <w:sz w:val="22"/>
          <w:szCs w:val="22"/>
        </w:rPr>
        <w:t>на човек.</w:t>
      </w:r>
    </w:p>
    <w:p w:rsidR="002F7227" w:rsidRDefault="002F7227" w:rsidP="002F7227">
      <w:pPr>
        <w:jc w:val="both"/>
        <w:rPr>
          <w:b/>
          <w:bCs/>
          <w:sz w:val="22"/>
          <w:szCs w:val="22"/>
        </w:rPr>
      </w:pPr>
      <w:r>
        <w:rPr>
          <w:b/>
          <w:bCs/>
          <w:sz w:val="22"/>
          <w:szCs w:val="22"/>
        </w:rPr>
        <w:t xml:space="preserve">       </w:t>
      </w:r>
    </w:p>
    <w:p w:rsidR="002F7227" w:rsidRDefault="002F7227" w:rsidP="002F7227">
      <w:pPr>
        <w:jc w:val="both"/>
        <w:rPr>
          <w:b/>
          <w:bCs/>
          <w:sz w:val="22"/>
          <w:szCs w:val="22"/>
        </w:rPr>
      </w:pPr>
    </w:p>
    <w:p w:rsidR="002F7227" w:rsidRDefault="002F7227" w:rsidP="002F7227">
      <w:pPr>
        <w:autoSpaceDE w:val="0"/>
        <w:autoSpaceDN w:val="0"/>
        <w:jc w:val="both"/>
        <w:rPr>
          <w:b/>
          <w:bCs/>
          <w:color w:val="000000"/>
          <w:u w:val="single"/>
        </w:rPr>
      </w:pPr>
      <w:r w:rsidRPr="00884A1B">
        <w:rPr>
          <w:b/>
          <w:bCs/>
          <w:color w:val="000000"/>
          <w:u w:val="single"/>
        </w:rPr>
        <w:t xml:space="preserve">Забележки: </w:t>
      </w:r>
    </w:p>
    <w:p w:rsidR="00565310" w:rsidRPr="00057BDF" w:rsidRDefault="00565310" w:rsidP="00565310">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65310" w:rsidRPr="00057BDF" w:rsidRDefault="00565310" w:rsidP="00565310">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565310" w:rsidRDefault="00565310" w:rsidP="00565310">
      <w:pPr>
        <w:rPr>
          <w:i/>
          <w:iCs/>
          <w:sz w:val="22"/>
          <w:szCs w:val="22"/>
        </w:rPr>
      </w:pPr>
      <w:r>
        <w:rPr>
          <w:i/>
          <w:iCs/>
          <w:sz w:val="22"/>
          <w:szCs w:val="22"/>
        </w:rPr>
        <w:t>4</w:t>
      </w:r>
      <w:r w:rsidRPr="00057BDF">
        <w:rPr>
          <w:i/>
          <w:iCs/>
          <w:sz w:val="22"/>
          <w:szCs w:val="22"/>
        </w:rPr>
        <w:t xml:space="preserve">. Цените на допълнителните екскурзии и мероприятия са към </w:t>
      </w:r>
      <w:r w:rsidR="003D0EFD">
        <w:rPr>
          <w:i/>
          <w:iCs/>
          <w:sz w:val="22"/>
          <w:szCs w:val="22"/>
          <w:lang w:val="en-US"/>
        </w:rPr>
        <w:t>20.02.2024</w:t>
      </w:r>
      <w:r w:rsidRPr="00057BDF">
        <w:rPr>
          <w:i/>
          <w:iCs/>
          <w:sz w:val="22"/>
          <w:szCs w:val="22"/>
        </w:rPr>
        <w:t xml:space="preserve">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w:t>
      </w:r>
    </w:p>
    <w:p w:rsidR="00565310" w:rsidRPr="000775F8" w:rsidRDefault="00565310" w:rsidP="00565310">
      <w:pPr>
        <w:rPr>
          <w:b/>
          <w:i/>
          <w:sz w:val="22"/>
          <w:szCs w:val="22"/>
          <w:u w:val="single"/>
        </w:rPr>
      </w:pP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Pr>
          <w:rStyle w:val="alb"/>
          <w:i/>
          <w:sz w:val="22"/>
          <w:szCs w:val="22"/>
        </w:rPr>
        <w:t>.</w:t>
      </w:r>
    </w:p>
    <w:p w:rsidR="002F7227" w:rsidRPr="00884A1B" w:rsidRDefault="00565310" w:rsidP="002F7227">
      <w:pPr>
        <w:jc w:val="both"/>
        <w:rPr>
          <w:i/>
          <w:sz w:val="22"/>
          <w:szCs w:val="22"/>
        </w:rPr>
      </w:pPr>
      <w:r>
        <w:rPr>
          <w:bCs/>
          <w:i/>
          <w:sz w:val="22"/>
          <w:szCs w:val="22"/>
        </w:rPr>
        <w:t>9</w:t>
      </w:r>
      <w:r w:rsidRPr="00565310">
        <w:rPr>
          <w:bCs/>
          <w:i/>
          <w:sz w:val="22"/>
          <w:szCs w:val="22"/>
        </w:rPr>
        <w:t>.</w:t>
      </w:r>
      <w:r w:rsidR="002F7227" w:rsidRPr="001E181D">
        <w:rPr>
          <w:b/>
          <w:bCs/>
          <w:i/>
          <w:sz w:val="22"/>
          <w:szCs w:val="22"/>
        </w:rPr>
        <w:t xml:space="preserve"> </w:t>
      </w:r>
      <w:r w:rsidR="002F7227" w:rsidRPr="00884A1B">
        <w:rPr>
          <w:i/>
          <w:sz w:val="22"/>
          <w:szCs w:val="22"/>
        </w:rPr>
        <w:t xml:space="preserve">Според действащото законодателство на Република Турция, туристическите групи могат  </w:t>
      </w:r>
    </w:p>
    <w:p w:rsidR="002F7227" w:rsidRPr="00884A1B" w:rsidRDefault="002F7227" w:rsidP="002F7227">
      <w:pPr>
        <w:jc w:val="both"/>
        <w:rPr>
          <w:i/>
          <w:sz w:val="22"/>
          <w:szCs w:val="22"/>
        </w:rPr>
      </w:pPr>
      <w:r w:rsidRPr="00884A1B">
        <w:rPr>
          <w:i/>
          <w:sz w:val="22"/>
          <w:szCs w:val="22"/>
        </w:rPr>
        <w:t xml:space="preserve">  да получават екскурзоводски  услуги само от лицензирани местни  гидове.</w:t>
      </w:r>
    </w:p>
    <w:p w:rsidR="002F7227" w:rsidRPr="00884A1B" w:rsidRDefault="00565310" w:rsidP="002F7227">
      <w:pPr>
        <w:jc w:val="both"/>
        <w:rPr>
          <w:bCs/>
          <w:i/>
          <w:sz w:val="22"/>
          <w:szCs w:val="22"/>
        </w:rPr>
      </w:pPr>
      <w:r w:rsidRPr="00565310">
        <w:rPr>
          <w:bCs/>
          <w:i/>
          <w:sz w:val="22"/>
          <w:szCs w:val="22"/>
        </w:rPr>
        <w:t>1</w:t>
      </w:r>
      <w:r>
        <w:rPr>
          <w:bCs/>
          <w:i/>
          <w:sz w:val="22"/>
          <w:szCs w:val="22"/>
        </w:rPr>
        <w:t>0</w:t>
      </w:r>
      <w:r w:rsidR="002F7227" w:rsidRPr="001E181D">
        <w:rPr>
          <w:b/>
          <w:bCs/>
          <w:i/>
          <w:sz w:val="22"/>
          <w:szCs w:val="22"/>
        </w:rPr>
        <w:t>.</w:t>
      </w:r>
      <w:r w:rsidR="002F7227" w:rsidRPr="00884A1B">
        <w:rPr>
          <w:b/>
          <w:bCs/>
          <w:i/>
          <w:sz w:val="22"/>
          <w:szCs w:val="22"/>
        </w:rPr>
        <w:t xml:space="preserve"> </w:t>
      </w:r>
      <w:r w:rsidR="002F7227" w:rsidRPr="00884A1B">
        <w:rPr>
          <w:bCs/>
          <w:i/>
          <w:sz w:val="22"/>
          <w:szCs w:val="22"/>
        </w:rPr>
        <w:t xml:space="preserve">Туроператорът си запазва правото при промяна на летищните такси от  </w:t>
      </w:r>
    </w:p>
    <w:p w:rsidR="00565310" w:rsidRDefault="002F7227" w:rsidP="002F7227">
      <w:pPr>
        <w:jc w:val="both"/>
        <w:rPr>
          <w:bCs/>
          <w:i/>
          <w:sz w:val="22"/>
          <w:szCs w:val="22"/>
        </w:rPr>
      </w:pPr>
      <w:r w:rsidRPr="00884A1B">
        <w:rPr>
          <w:bCs/>
          <w:i/>
          <w:sz w:val="22"/>
          <w:szCs w:val="22"/>
        </w:rPr>
        <w:t xml:space="preserve">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2F7227" w:rsidRPr="004E50D7" w:rsidRDefault="002F7227" w:rsidP="002F7227">
      <w:pPr>
        <w:jc w:val="both"/>
        <w:rPr>
          <w:bCs/>
          <w:i/>
          <w:sz w:val="22"/>
          <w:szCs w:val="22"/>
        </w:rPr>
      </w:pPr>
      <w:r w:rsidRPr="00884A1B">
        <w:rPr>
          <w:bCs/>
          <w:i/>
          <w:sz w:val="22"/>
          <w:szCs w:val="22"/>
        </w:rPr>
        <w:t xml:space="preserve"> </w:t>
      </w:r>
      <w:r w:rsidR="00565310">
        <w:rPr>
          <w:bCs/>
          <w:i/>
          <w:sz w:val="22"/>
          <w:szCs w:val="22"/>
        </w:rPr>
        <w:t>11</w:t>
      </w:r>
      <w:r w:rsidR="00565310" w:rsidRPr="00057BDF">
        <w:rPr>
          <w:i/>
          <w:sz w:val="22"/>
          <w:szCs w:val="22"/>
        </w:rPr>
        <w:t>.</w:t>
      </w:r>
      <w:r w:rsidR="00565310" w:rsidRPr="00057BDF">
        <w:rPr>
          <w:rStyle w:val="alb"/>
          <w:i/>
          <w:sz w:val="22"/>
          <w:szCs w:val="22"/>
        </w:rPr>
        <w:t xml:space="preserve"> Екскурзията  не е подходящи за лица с ограничена подвижност</w:t>
      </w:r>
    </w:p>
    <w:p w:rsidR="002F7227" w:rsidRPr="001E181D" w:rsidRDefault="002F7227" w:rsidP="002F7227">
      <w:pPr>
        <w:rPr>
          <w:rStyle w:val="Strong"/>
          <w:i/>
        </w:rPr>
      </w:pPr>
      <w:r w:rsidRPr="001E181D">
        <w:rPr>
          <w:rStyle w:val="Strong"/>
          <w:i/>
        </w:rPr>
        <w:t xml:space="preserve">*Забележка: Цените на допълнителните мероприятия, както и цените за доплащане на единична стая са към дата </w:t>
      </w:r>
      <w:r w:rsidR="003D0EFD">
        <w:rPr>
          <w:rStyle w:val="Strong"/>
          <w:i/>
          <w:lang w:val="en-US"/>
        </w:rPr>
        <w:t>20.</w:t>
      </w:r>
      <w:r w:rsidR="00565310">
        <w:rPr>
          <w:rStyle w:val="Strong"/>
          <w:i/>
        </w:rPr>
        <w:t>02.202</w:t>
      </w:r>
      <w:r w:rsidR="003D0EFD">
        <w:rPr>
          <w:rStyle w:val="Strong"/>
          <w:i/>
          <w:lang w:val="en-US"/>
        </w:rPr>
        <w:t>4</w:t>
      </w:r>
      <w:r w:rsidRPr="001E181D">
        <w:rPr>
          <w:rStyle w:val="Strong"/>
          <w:i/>
        </w:rPr>
        <w:t xml:space="preserve"> г и </w:t>
      </w:r>
      <w:r>
        <w:rPr>
          <w:rStyle w:val="Strong"/>
          <w:i/>
        </w:rPr>
        <w:t xml:space="preserve">е възможно да </w:t>
      </w:r>
      <w:r w:rsidRPr="001E181D">
        <w:rPr>
          <w:rStyle w:val="Strong"/>
          <w:i/>
        </w:rPr>
        <w:t xml:space="preserve"> подлежат на  актуализация.</w:t>
      </w:r>
    </w:p>
    <w:p w:rsidR="002F7227" w:rsidRDefault="002F7227" w:rsidP="002F7227">
      <w:pPr>
        <w:jc w:val="both"/>
        <w:rPr>
          <w:b/>
          <w:sz w:val="22"/>
          <w:szCs w:val="22"/>
        </w:rPr>
      </w:pPr>
    </w:p>
    <w:p w:rsidR="002F7227" w:rsidRPr="00A5528D" w:rsidRDefault="002F7227" w:rsidP="002F7227">
      <w:pPr>
        <w:jc w:val="center"/>
        <w:rPr>
          <w:b/>
          <w:i/>
          <w:sz w:val="28"/>
          <w:szCs w:val="28"/>
          <w:u w:val="single"/>
        </w:rPr>
      </w:pPr>
      <w:r w:rsidRPr="001E181D">
        <w:rPr>
          <w:b/>
          <w:i/>
          <w:sz w:val="20"/>
          <w:szCs w:val="20"/>
          <w:u w:val="single"/>
        </w:rPr>
        <w:t xml:space="preserve">ПРИ ЗАПИСВАНЕ Е НЕОБХОДИМО ДА СЕ ВНЕСЕ ДЕПОЗИТ В РАЗМЕР НА </w:t>
      </w:r>
      <w:r w:rsidRPr="00C121C3">
        <w:rPr>
          <w:b/>
          <w:i/>
          <w:sz w:val="28"/>
          <w:szCs w:val="28"/>
          <w:u w:val="single"/>
        </w:rPr>
        <w:t>5</w:t>
      </w:r>
      <w:r w:rsidR="00565310">
        <w:rPr>
          <w:b/>
          <w:i/>
          <w:sz w:val="28"/>
          <w:szCs w:val="28"/>
          <w:u w:val="single"/>
        </w:rPr>
        <w:t>9</w:t>
      </w:r>
      <w:r w:rsidRPr="001E181D">
        <w:rPr>
          <w:b/>
          <w:i/>
          <w:sz w:val="28"/>
          <w:szCs w:val="28"/>
          <w:u w:val="single"/>
        </w:rPr>
        <w:t xml:space="preserve">0 </w:t>
      </w:r>
      <w:r w:rsidRPr="00927F2C">
        <w:rPr>
          <w:b/>
          <w:i/>
          <w:sz w:val="28"/>
          <w:szCs w:val="28"/>
          <w:u w:val="single"/>
        </w:rPr>
        <w:t>лв</w:t>
      </w:r>
    </w:p>
    <w:p w:rsidR="002F7227" w:rsidRPr="00817F7B" w:rsidRDefault="002F7227" w:rsidP="002F7227">
      <w:pPr>
        <w:jc w:val="center"/>
        <w:rPr>
          <w:b/>
          <w:sz w:val="22"/>
          <w:szCs w:val="22"/>
        </w:rPr>
      </w:pPr>
      <w:r w:rsidRPr="001975CC">
        <w:rPr>
          <w:b/>
          <w:bCs/>
          <w:i/>
          <w:sz w:val="22"/>
          <w:szCs w:val="22"/>
          <w:u w:val="single"/>
        </w:rPr>
        <w:t>КРАЕН СРОК ЗА ВНАСЯНЕ НА ЦЯЛАТА СУМА 30 РАБОТНИ ДНИ ПРЕДИ  ДАТАТА НА ОТПЪТУВАНЕ</w:t>
      </w:r>
    </w:p>
    <w:p w:rsidR="00565310" w:rsidRDefault="00565310" w:rsidP="00565310">
      <w:pPr>
        <w:jc w:val="center"/>
        <w:rPr>
          <w:b/>
          <w:i/>
          <w:sz w:val="22"/>
          <w:szCs w:val="22"/>
          <w:u w:val="single"/>
        </w:rPr>
      </w:pPr>
    </w:p>
    <w:p w:rsidR="00565310" w:rsidRPr="00D919D6" w:rsidRDefault="00565310" w:rsidP="00565310">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565310" w:rsidRDefault="00565310" w:rsidP="00565310">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w:t>
      </w:r>
      <w:r>
        <w:rPr>
          <w:b/>
          <w:i/>
          <w:sz w:val="22"/>
          <w:szCs w:val="22"/>
          <w:u w:val="single"/>
        </w:rPr>
        <w:t>.</w:t>
      </w:r>
    </w:p>
    <w:p w:rsidR="00565310" w:rsidRDefault="00565310" w:rsidP="00565310">
      <w:pPr>
        <w:pStyle w:val="BodyTextIndent"/>
        <w:spacing w:after="0"/>
        <w:ind w:left="0"/>
        <w:jc w:val="center"/>
        <w:rPr>
          <w:b/>
          <w:i/>
          <w:sz w:val="22"/>
          <w:szCs w:val="22"/>
          <w:u w:val="single"/>
        </w:rPr>
      </w:pPr>
      <w:r>
        <w:rPr>
          <w:b/>
          <w:i/>
          <w:sz w:val="22"/>
          <w:szCs w:val="22"/>
          <w:u w:val="single"/>
        </w:rPr>
        <w:t>ПРИ ГРУПА ОТ МИНИМУМ 6 ЧОВЕКА ДОПЛАЩАНЕТО Е 200 ЛВ.</w:t>
      </w:r>
    </w:p>
    <w:p w:rsidR="00565310" w:rsidRPr="00D919D6" w:rsidRDefault="00565310" w:rsidP="00565310">
      <w:pPr>
        <w:pStyle w:val="BodyTextIndent"/>
        <w:spacing w:after="0"/>
        <w:ind w:left="0"/>
        <w:jc w:val="center"/>
        <w:rPr>
          <w:b/>
          <w:i/>
          <w:sz w:val="22"/>
          <w:szCs w:val="22"/>
        </w:rPr>
      </w:pPr>
    </w:p>
    <w:p w:rsidR="00565310" w:rsidRPr="00D919D6" w:rsidRDefault="00565310" w:rsidP="00565310">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65310" w:rsidRPr="00700E73" w:rsidRDefault="00565310" w:rsidP="00565310">
      <w:pPr>
        <w:jc w:val="both"/>
        <w:rPr>
          <w:b/>
          <w:i/>
          <w:sz w:val="22"/>
          <w:szCs w:val="22"/>
          <w:u w:val="single"/>
        </w:rPr>
      </w:pPr>
    </w:p>
    <w:p w:rsidR="002F7227" w:rsidRDefault="002F7227" w:rsidP="002F7227">
      <w:pPr>
        <w:jc w:val="both"/>
        <w:rPr>
          <w:b/>
          <w:sz w:val="22"/>
          <w:szCs w:val="22"/>
        </w:rPr>
      </w:pPr>
    </w:p>
    <w:p w:rsidR="002F7227" w:rsidRPr="00B34CDA" w:rsidRDefault="00C77B2C" w:rsidP="002F7227">
      <w:pPr>
        <w:jc w:val="both"/>
        <w:rPr>
          <w:b/>
          <w:sz w:val="22"/>
          <w:szCs w:val="22"/>
        </w:rPr>
      </w:pPr>
      <w:r>
        <w:rPr>
          <w:b/>
          <w:sz w:val="22"/>
          <w:szCs w:val="22"/>
          <w:lang w:val="en-US"/>
        </w:rPr>
        <w:t>6</w:t>
      </w:r>
      <w:r w:rsidR="002F7227" w:rsidRPr="00B34CDA">
        <w:rPr>
          <w:b/>
          <w:sz w:val="22"/>
          <w:szCs w:val="22"/>
        </w:rPr>
        <w:t>.  Начин на плащане:</w:t>
      </w:r>
    </w:p>
    <w:p w:rsidR="002F7227" w:rsidRDefault="002F7227" w:rsidP="002F7227">
      <w:pPr>
        <w:jc w:val="both"/>
        <w:rPr>
          <w:b/>
          <w:sz w:val="22"/>
          <w:szCs w:val="22"/>
        </w:rPr>
      </w:pPr>
      <w:r w:rsidRPr="00B34CDA">
        <w:rPr>
          <w:b/>
          <w:sz w:val="22"/>
          <w:szCs w:val="22"/>
        </w:rPr>
        <w:lastRenderedPageBreak/>
        <w:t xml:space="preserve">                   </w:t>
      </w:r>
      <w:r>
        <w:rPr>
          <w:b/>
          <w:sz w:val="22"/>
          <w:szCs w:val="22"/>
        </w:rPr>
        <w:t xml:space="preserve"> - в брой (в офиса на ТО)</w:t>
      </w:r>
      <w:r w:rsidRPr="00D1506A">
        <w:rPr>
          <w:b/>
          <w:sz w:val="22"/>
          <w:szCs w:val="22"/>
        </w:rPr>
        <w:t xml:space="preserve"> </w:t>
      </w:r>
      <w:r>
        <w:rPr>
          <w:b/>
          <w:sz w:val="22"/>
          <w:szCs w:val="22"/>
        </w:rPr>
        <w:t xml:space="preserve">         </w:t>
      </w:r>
    </w:p>
    <w:p w:rsidR="002F7227" w:rsidRDefault="002F7227" w:rsidP="002F7227">
      <w:pPr>
        <w:jc w:val="both"/>
        <w:rPr>
          <w:b/>
          <w:sz w:val="22"/>
          <w:szCs w:val="22"/>
        </w:rPr>
      </w:pPr>
      <w:r>
        <w:rPr>
          <w:b/>
          <w:sz w:val="22"/>
          <w:szCs w:val="22"/>
        </w:rPr>
        <w:t xml:space="preserve">                    </w:t>
      </w:r>
      <w:r w:rsidRPr="00B34CDA">
        <w:rPr>
          <w:b/>
          <w:sz w:val="22"/>
          <w:szCs w:val="22"/>
        </w:rPr>
        <w:t xml:space="preserve">- по банков път     </w:t>
      </w:r>
      <w:r>
        <w:rPr>
          <w:b/>
          <w:sz w:val="22"/>
          <w:szCs w:val="22"/>
        </w:rPr>
        <w:t xml:space="preserve">  </w:t>
      </w:r>
    </w:p>
    <w:p w:rsidR="002F7227" w:rsidRPr="000A64AA" w:rsidRDefault="002F7227" w:rsidP="002F7227">
      <w:pPr>
        <w:jc w:val="both"/>
        <w:rPr>
          <w:b/>
          <w:sz w:val="22"/>
          <w:szCs w:val="22"/>
        </w:rPr>
      </w:pPr>
      <w:r>
        <w:rPr>
          <w:b/>
          <w:sz w:val="22"/>
          <w:szCs w:val="22"/>
        </w:rPr>
        <w:t xml:space="preserve">     </w:t>
      </w:r>
    </w:p>
    <w:p w:rsidR="002F7227" w:rsidRPr="00565310" w:rsidRDefault="002F7227" w:rsidP="002F7227">
      <w:pPr>
        <w:pStyle w:val="Heading1"/>
        <w:rPr>
          <w:sz w:val="24"/>
          <w:szCs w:val="24"/>
          <w:u w:val="single"/>
        </w:rPr>
      </w:pPr>
      <w:r w:rsidRPr="00565310">
        <w:rPr>
          <w:sz w:val="24"/>
          <w:szCs w:val="24"/>
          <w:u w:val="single"/>
        </w:rPr>
        <w:t>БАНКОВИ СМЕТКИ НА „2М-КО”:</w:t>
      </w:r>
    </w:p>
    <w:p w:rsidR="002F7227" w:rsidRPr="00565310" w:rsidRDefault="002F7227" w:rsidP="002F7227">
      <w:pPr>
        <w:rPr>
          <w:b/>
          <w:u w:val="single"/>
        </w:rPr>
      </w:pPr>
      <w:r w:rsidRPr="00565310">
        <w:rPr>
          <w:b/>
          <w:u w:val="single"/>
        </w:rPr>
        <w:t>Банка  Райфайзенбанк</w:t>
      </w:r>
    </w:p>
    <w:p w:rsidR="002F7227" w:rsidRPr="00565310" w:rsidRDefault="002F7227" w:rsidP="002F7227">
      <w:pPr>
        <w:rPr>
          <w:b/>
        </w:rPr>
      </w:pPr>
      <w:r w:rsidRPr="00565310">
        <w:rPr>
          <w:b/>
        </w:rPr>
        <w:t>„2</w:t>
      </w:r>
      <w:r w:rsidRPr="00565310">
        <w:rPr>
          <w:b/>
          <w:lang w:val="es-ES"/>
        </w:rPr>
        <w:t>M</w:t>
      </w:r>
      <w:r w:rsidRPr="00565310">
        <w:rPr>
          <w:b/>
        </w:rPr>
        <w:t>-</w:t>
      </w:r>
      <w:r w:rsidRPr="00565310">
        <w:rPr>
          <w:b/>
          <w:lang w:val="es-ES"/>
        </w:rPr>
        <w:t>KO</w:t>
      </w:r>
      <w:r w:rsidRPr="00565310">
        <w:rPr>
          <w:b/>
        </w:rPr>
        <w:t>”ООД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BG84RZBB91551060543404 </w:t>
      </w:r>
    </w:p>
    <w:p w:rsidR="002F7227" w:rsidRPr="00565310" w:rsidRDefault="002F7227" w:rsidP="002F7227">
      <w:pPr>
        <w:rPr>
          <w:bCs/>
          <w:i/>
        </w:rPr>
      </w:pPr>
      <w:r w:rsidRPr="00565310">
        <w:rPr>
          <w:b/>
        </w:rPr>
        <w:t xml:space="preserve">BIC: RZBBBGSF </w:t>
      </w:r>
    </w:p>
    <w:p w:rsidR="002F7227" w:rsidRPr="00565310" w:rsidRDefault="002F7227" w:rsidP="002F7227">
      <w:pPr>
        <w:jc w:val="both"/>
        <w:rPr>
          <w:b/>
        </w:rPr>
      </w:pPr>
    </w:p>
    <w:p w:rsidR="002F7227" w:rsidRPr="00565310" w:rsidRDefault="002F7227" w:rsidP="002F7227">
      <w:pPr>
        <w:rPr>
          <w:b/>
          <w:u w:val="single"/>
        </w:rPr>
      </w:pPr>
      <w:r w:rsidRPr="00565310">
        <w:rPr>
          <w:b/>
          <w:u w:val="single"/>
        </w:rPr>
        <w:t>Първа Инвестиционна Банка</w:t>
      </w:r>
    </w:p>
    <w:p w:rsidR="002F7227" w:rsidRPr="00565310" w:rsidRDefault="002F7227" w:rsidP="002F7227">
      <w:pPr>
        <w:rPr>
          <w:b/>
        </w:rPr>
      </w:pPr>
      <w:r w:rsidRPr="00565310">
        <w:rPr>
          <w:b/>
        </w:rPr>
        <w:t>„2M-KO” 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IBAN: BG69</w:t>
      </w:r>
      <w:r w:rsidRPr="00565310">
        <w:rPr>
          <w:b/>
          <w:lang w:val="en-US"/>
        </w:rPr>
        <w:t>FINV</w:t>
      </w:r>
      <w:r w:rsidRPr="00565310">
        <w:rPr>
          <w:b/>
        </w:rPr>
        <w:t xml:space="preserve">91501016595065 </w:t>
      </w:r>
    </w:p>
    <w:p w:rsidR="002F7227" w:rsidRPr="00565310" w:rsidRDefault="002F7227" w:rsidP="002F7227">
      <w:pPr>
        <w:jc w:val="both"/>
        <w:rPr>
          <w:b/>
        </w:rPr>
      </w:pPr>
      <w:r w:rsidRPr="00565310">
        <w:rPr>
          <w:b/>
        </w:rPr>
        <w:t xml:space="preserve">BIC:   </w:t>
      </w:r>
      <w:r w:rsidRPr="00565310">
        <w:rPr>
          <w:b/>
          <w:lang w:val="en-US"/>
        </w:rPr>
        <w:t>FINV</w:t>
      </w:r>
      <w:r w:rsidRPr="00565310">
        <w:rPr>
          <w:b/>
        </w:rPr>
        <w:t>BGSF</w:t>
      </w:r>
    </w:p>
    <w:p w:rsidR="002F7227" w:rsidRPr="00565310" w:rsidRDefault="002F7227" w:rsidP="002F7227"/>
    <w:p w:rsidR="002F7227" w:rsidRPr="00565310" w:rsidRDefault="002F7227" w:rsidP="002F7227">
      <w:pPr>
        <w:rPr>
          <w:b/>
          <w:u w:val="single"/>
        </w:rPr>
      </w:pPr>
      <w:r w:rsidRPr="00565310">
        <w:rPr>
          <w:b/>
          <w:u w:val="single"/>
        </w:rPr>
        <w:t>Банка ОББ</w:t>
      </w:r>
    </w:p>
    <w:p w:rsidR="002F7227" w:rsidRPr="00565310" w:rsidRDefault="002F7227" w:rsidP="002F7227">
      <w:pPr>
        <w:rPr>
          <w:b/>
        </w:rPr>
      </w:pPr>
      <w:r w:rsidRPr="00565310">
        <w:rPr>
          <w:b/>
        </w:rPr>
        <w:t>„2M-KO”ООД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BG54UBBS84231010215712    </w:t>
      </w:r>
    </w:p>
    <w:p w:rsidR="002F7227" w:rsidRPr="00565310" w:rsidRDefault="002F7227" w:rsidP="002F7227">
      <w:pPr>
        <w:jc w:val="both"/>
        <w:rPr>
          <w:b/>
        </w:rPr>
      </w:pPr>
      <w:r w:rsidRPr="00565310">
        <w:rPr>
          <w:b/>
        </w:rPr>
        <w:t>BIC:   UBBSBGSF</w:t>
      </w:r>
    </w:p>
    <w:p w:rsidR="002F7227" w:rsidRPr="00565310" w:rsidRDefault="002F7227" w:rsidP="002F7227">
      <w:pPr>
        <w:jc w:val="both"/>
        <w:rPr>
          <w:b/>
        </w:rPr>
      </w:pPr>
      <w:r w:rsidRPr="00565310">
        <w:rPr>
          <w:b/>
        </w:rPr>
        <w:t xml:space="preserve">  </w:t>
      </w:r>
    </w:p>
    <w:p w:rsidR="00565310" w:rsidRDefault="00565310" w:rsidP="002F7227">
      <w:pPr>
        <w:jc w:val="both"/>
        <w:rPr>
          <w:b/>
          <w:u w:val="single"/>
        </w:rPr>
      </w:pPr>
    </w:p>
    <w:p w:rsidR="002F7227" w:rsidRPr="00565310" w:rsidRDefault="002F7227" w:rsidP="002F7227">
      <w:pPr>
        <w:jc w:val="both"/>
      </w:pPr>
      <w:r w:rsidRPr="00565310">
        <w:rPr>
          <w:b/>
          <w:u w:val="single"/>
        </w:rPr>
        <w:t>НЕОБХОДИМИ ДОКУМЕНТИ:</w:t>
      </w:r>
      <w:r w:rsidRPr="00565310">
        <w:t xml:space="preserve"> </w:t>
      </w:r>
    </w:p>
    <w:p w:rsidR="002F7227" w:rsidRPr="00565310" w:rsidRDefault="00565310" w:rsidP="002F7227">
      <w:pPr>
        <w:numPr>
          <w:ilvl w:val="0"/>
          <w:numId w:val="24"/>
        </w:numPr>
        <w:ind w:left="284" w:hanging="11"/>
        <w:jc w:val="both"/>
      </w:pPr>
      <w:r>
        <w:t>Лична карта или з</w:t>
      </w:r>
      <w:r w:rsidR="002F7227" w:rsidRPr="00565310">
        <w:t xml:space="preserve">адграничен паспорт с валидност минимум 3 месеца след датата на пътуване; </w:t>
      </w:r>
    </w:p>
    <w:p w:rsidR="002F7227" w:rsidRPr="00565310" w:rsidRDefault="002F7227" w:rsidP="002F7227">
      <w:pPr>
        <w:numPr>
          <w:ilvl w:val="0"/>
          <w:numId w:val="24"/>
        </w:numPr>
        <w:jc w:val="both"/>
      </w:pPr>
      <w:r w:rsidRPr="00565310">
        <w:t xml:space="preserve">За деца под 18 год. - нотариално заверена родителска декларация за съгласие детето им   да пътува в Турция. </w:t>
      </w:r>
    </w:p>
    <w:p w:rsidR="002F7227" w:rsidRPr="00565310" w:rsidRDefault="002F7227" w:rsidP="002F7227">
      <w:pPr>
        <w:jc w:val="both"/>
      </w:pPr>
    </w:p>
    <w:p w:rsidR="00565310" w:rsidRPr="002F14FA" w:rsidRDefault="00565310" w:rsidP="003D0EFD">
      <w:pPr>
        <w:spacing w:line="259" w:lineRule="auto"/>
        <w:jc w:val="both"/>
        <w:rPr>
          <w:rFonts w:ascii="Tahoma" w:hAnsi="Tahoma" w:cs="Tahoma"/>
          <w:sz w:val="16"/>
          <w:szCs w:val="16"/>
          <w:lang w:val="es-ES"/>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bookmarkEnd w:id="0"/>
    <w:p w:rsidR="003D0EFD" w:rsidRPr="00F411C4" w:rsidRDefault="003D0EFD" w:rsidP="003D0EFD">
      <w:pPr>
        <w:spacing w:line="259" w:lineRule="auto"/>
        <w:jc w:val="both"/>
        <w:rPr>
          <w:rFonts w:ascii="Tahoma" w:hAnsi="Tahoma" w:cs="Tahoma"/>
          <w:sz w:val="22"/>
          <w:szCs w:val="22"/>
        </w:rPr>
      </w:pPr>
    </w:p>
    <w:p w:rsidR="003D0EFD" w:rsidRDefault="003D0EFD" w:rsidP="003D0EFD">
      <w:pPr>
        <w:autoSpaceDE w:val="0"/>
        <w:autoSpaceDN w:val="0"/>
        <w:ind w:left="-142"/>
        <w:jc w:val="both"/>
        <w:rPr>
          <w:rFonts w:ascii="Tahoma" w:hAnsi="Tahoma" w:cs="Tahoma"/>
          <w:sz w:val="16"/>
          <w:szCs w:val="16"/>
        </w:rPr>
      </w:pPr>
      <w:r>
        <w:rPr>
          <w:rFonts w:ascii="Tahoma" w:hAnsi="Tahoma" w:cs="Tahoma"/>
          <w:sz w:val="16"/>
          <w:szCs w:val="16"/>
        </w:rPr>
        <w:t>----------------------------------------------------------------------------------------------------------------------------------------------------------------</w:t>
      </w:r>
    </w:p>
    <w:p w:rsidR="003D0EFD" w:rsidRDefault="003D0EFD" w:rsidP="003D0EFD">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3D0EFD" w:rsidRDefault="003D0EFD" w:rsidP="003D0EFD">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3D0EFD" w:rsidRPr="00B174D5" w:rsidRDefault="003D0EFD" w:rsidP="003D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2"/>
          <w:szCs w:val="22"/>
        </w:rPr>
      </w:pPr>
    </w:p>
    <w:p w:rsidR="003D0EFD" w:rsidRPr="00565310" w:rsidRDefault="003D0EFD" w:rsidP="003D0EFD">
      <w:pPr>
        <w:rPr>
          <w:b/>
          <w:bCs/>
          <w:i/>
          <w:iCs/>
          <w:u w:val="single"/>
        </w:rPr>
      </w:pPr>
    </w:p>
    <w:p w:rsidR="002F7227" w:rsidRPr="00565310" w:rsidRDefault="002F7227" w:rsidP="002F7227">
      <w:pPr>
        <w:rPr>
          <w:b/>
          <w:bCs/>
          <w:i/>
          <w:iCs/>
          <w:u w:val="single"/>
        </w:rPr>
      </w:pPr>
    </w:p>
    <w:sectPr w:rsidR="002F7227" w:rsidRPr="005653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F52389F"/>
    <w:multiLevelType w:val="hybridMultilevel"/>
    <w:tmpl w:val="D8BC50D2"/>
    <w:lvl w:ilvl="0" w:tplc="1578E5C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74251EC"/>
    <w:multiLevelType w:val="hybridMultilevel"/>
    <w:tmpl w:val="069254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E25A6"/>
    <w:multiLevelType w:val="hybridMultilevel"/>
    <w:tmpl w:val="5B3EE106"/>
    <w:lvl w:ilvl="0" w:tplc="0402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112E59"/>
    <w:multiLevelType w:val="hybridMultilevel"/>
    <w:tmpl w:val="4C5E34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29847A2">
      <w:start w:val="4"/>
      <w:numFmt w:val="decimal"/>
      <w:lvlText w:val="%3."/>
      <w:lvlJc w:val="left"/>
      <w:pPr>
        <w:tabs>
          <w:tab w:val="num" w:pos="2340"/>
        </w:tabs>
        <w:ind w:left="2340" w:hanging="360"/>
      </w:pPr>
      <w:rPr>
        <w:rFonts w:hint="default"/>
        <w:b w:val="0"/>
      </w:rPr>
    </w:lvl>
    <w:lvl w:ilvl="3" w:tplc="40EC046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A3F9D"/>
    <w:multiLevelType w:val="hybridMultilevel"/>
    <w:tmpl w:val="7FEABBB8"/>
    <w:lvl w:ilvl="0" w:tplc="0409000B">
      <w:start w:val="1"/>
      <w:numFmt w:val="bullet"/>
      <w:lvlText w:val=""/>
      <w:lvlJc w:val="left"/>
      <w:pPr>
        <w:tabs>
          <w:tab w:val="num" w:pos="720"/>
        </w:tabs>
        <w:ind w:left="720" w:hanging="360"/>
      </w:pPr>
      <w:rPr>
        <w:rFonts w:ascii="Wingdings" w:hAnsi="Wingdings" w:hint="default"/>
      </w:rPr>
    </w:lvl>
    <w:lvl w:ilvl="1" w:tplc="06FA0806">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20"/>
  </w:num>
  <w:num w:numId="4">
    <w:abstractNumId w:val="21"/>
  </w:num>
  <w:num w:numId="5">
    <w:abstractNumId w:val="3"/>
  </w:num>
  <w:num w:numId="6">
    <w:abstractNumId w:val="9"/>
  </w:num>
  <w:num w:numId="7">
    <w:abstractNumId w:val="24"/>
  </w:num>
  <w:num w:numId="8">
    <w:abstractNumId w:val="11"/>
  </w:num>
  <w:num w:numId="9">
    <w:abstractNumId w:val="0"/>
  </w:num>
  <w:num w:numId="10">
    <w:abstractNumId w:val="10"/>
  </w:num>
  <w:num w:numId="11">
    <w:abstractNumId w:val="4"/>
  </w:num>
  <w:num w:numId="12">
    <w:abstractNumId w:val="22"/>
  </w:num>
  <w:num w:numId="13">
    <w:abstractNumId w:val="13"/>
  </w:num>
  <w:num w:numId="14">
    <w:abstractNumId w:val="2"/>
  </w:num>
  <w:num w:numId="15">
    <w:abstractNumId w:val="12"/>
  </w:num>
  <w:num w:numId="16">
    <w:abstractNumId w:val="19"/>
  </w:num>
  <w:num w:numId="17">
    <w:abstractNumId w:val="15"/>
  </w:num>
  <w:num w:numId="18">
    <w:abstractNumId w:val="5"/>
  </w:num>
  <w:num w:numId="19">
    <w:abstractNumId w:val="18"/>
  </w:num>
  <w:num w:numId="20">
    <w:abstractNumId w:val="14"/>
  </w:num>
  <w:num w:numId="21">
    <w:abstractNumId w:val="23"/>
  </w:num>
  <w:num w:numId="22">
    <w:abstractNumId w:val="16"/>
  </w:num>
  <w:num w:numId="23">
    <w:abstractNumId w:val="17"/>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C03A3"/>
    <w:rsid w:val="001721D8"/>
    <w:rsid w:val="001B4C17"/>
    <w:rsid w:val="0028752F"/>
    <w:rsid w:val="002F7227"/>
    <w:rsid w:val="003D0EFD"/>
    <w:rsid w:val="00457A1A"/>
    <w:rsid w:val="00565310"/>
    <w:rsid w:val="00856CB3"/>
    <w:rsid w:val="009746DA"/>
    <w:rsid w:val="00AB5FC6"/>
    <w:rsid w:val="00AF60CD"/>
    <w:rsid w:val="00B30598"/>
    <w:rsid w:val="00BF37C6"/>
    <w:rsid w:val="00C77B2C"/>
    <w:rsid w:val="00D42AE9"/>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00C59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telnand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9</cp:revision>
  <dcterms:created xsi:type="dcterms:W3CDTF">2023-08-23T09:50:00Z</dcterms:created>
  <dcterms:modified xsi:type="dcterms:W3CDTF">2024-02-21T11:05:00Z</dcterms:modified>
</cp:coreProperties>
</file>